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2D8E" w:rsidRPr="00735BB2" w:rsidRDefault="00ED2D8E" w:rsidP="00ED2D8E">
      <w:pPr>
        <w:pStyle w:val="1"/>
        <w:spacing w:line="256" w:lineRule="auto"/>
        <w:ind w:right="-1"/>
        <w:jc w:val="center"/>
        <w:rPr>
          <w:b/>
          <w:i/>
          <w:sz w:val="28"/>
          <w:szCs w:val="28"/>
          <w:lang w:eastAsia="en-US"/>
        </w:rPr>
      </w:pPr>
      <w:r w:rsidRPr="00735BB2">
        <w:rPr>
          <w:b/>
          <w:sz w:val="28"/>
          <w:szCs w:val="28"/>
          <w:lang w:eastAsia="en-US"/>
        </w:rPr>
        <w:t>СОБРАНИЕ ПРЕДСТАВИТЕЛЕЙ</w:t>
      </w:r>
    </w:p>
    <w:p w:rsidR="00ED2D8E" w:rsidRDefault="00ED2D8E" w:rsidP="00ED2D8E">
      <w:pPr>
        <w:pStyle w:val="1"/>
        <w:spacing w:line="256" w:lineRule="auto"/>
        <w:ind w:right="282"/>
        <w:jc w:val="center"/>
        <w:rPr>
          <w:b/>
          <w:i/>
          <w:szCs w:val="24"/>
          <w:u w:val="single"/>
          <w:lang w:eastAsia="en-US"/>
        </w:rPr>
      </w:pPr>
      <w:r>
        <w:rPr>
          <w:b/>
          <w:szCs w:val="24"/>
          <w:lang w:eastAsia="en-US"/>
        </w:rPr>
        <w:t>НЕКОУЗСКОГО МУНИЦИПАЛЬНОГО РАЙОНА ЯРОСЛАВСКОЙ ОБЛАСТИ</w:t>
      </w:r>
    </w:p>
    <w:p w:rsidR="00ED2D8E" w:rsidRDefault="00ED2D8E" w:rsidP="00ED2D8E">
      <w:pPr>
        <w:pStyle w:val="1"/>
        <w:spacing w:line="256" w:lineRule="auto"/>
        <w:ind w:right="282"/>
        <w:rPr>
          <w:szCs w:val="24"/>
          <w:lang w:eastAsia="en-US"/>
        </w:rPr>
      </w:pPr>
      <w:r>
        <w:rPr>
          <w:szCs w:val="24"/>
          <w:lang w:eastAsia="en-US"/>
        </w:rPr>
        <w:t>___________________________________________________________________________</w:t>
      </w:r>
    </w:p>
    <w:p w:rsidR="00ED2D8E" w:rsidRPr="00735BB2" w:rsidRDefault="00ED2D8E" w:rsidP="00ED2D8E">
      <w:pPr>
        <w:spacing w:line="256" w:lineRule="auto"/>
        <w:ind w:right="282"/>
        <w:jc w:val="center"/>
        <w:rPr>
          <w:b/>
          <w:lang w:eastAsia="en-US"/>
        </w:rPr>
      </w:pPr>
      <w:r w:rsidRPr="00735BB2">
        <w:rPr>
          <w:b/>
          <w:lang w:eastAsia="en-US"/>
        </w:rPr>
        <w:t>152730, с. Новый Некоуз, ул. Советская, д. 23, телефон (48547) 2-16-65, факс (48547) 2-15-52</w:t>
      </w:r>
    </w:p>
    <w:p w:rsidR="00ED2D8E" w:rsidRPr="00735BB2" w:rsidRDefault="00ED2D8E" w:rsidP="00ED2D8E">
      <w:pPr>
        <w:spacing w:line="256" w:lineRule="auto"/>
        <w:ind w:right="282"/>
        <w:jc w:val="center"/>
        <w:rPr>
          <w:b/>
          <w:lang w:val="en-US" w:eastAsia="en-US"/>
        </w:rPr>
      </w:pPr>
      <w:r w:rsidRPr="00735BB2">
        <w:rPr>
          <w:b/>
          <w:lang w:val="en-US" w:eastAsia="en-US"/>
        </w:rPr>
        <w:t>e-mail: sp-nmr@yandex.ru</w:t>
      </w:r>
    </w:p>
    <w:p w:rsidR="00ED2D8E" w:rsidRDefault="00ED2D8E" w:rsidP="00ED2D8E">
      <w:pPr>
        <w:spacing w:line="256" w:lineRule="auto"/>
        <w:ind w:right="282"/>
        <w:jc w:val="center"/>
        <w:rPr>
          <w:b/>
          <w:color w:val="000000"/>
          <w:sz w:val="24"/>
          <w:szCs w:val="24"/>
          <w:lang w:val="en-US" w:eastAsia="en-US"/>
        </w:rPr>
      </w:pPr>
    </w:p>
    <w:p w:rsidR="00ED2D8E" w:rsidRPr="002F08DF" w:rsidRDefault="00ED2D8E" w:rsidP="00ED2D8E">
      <w:pPr>
        <w:spacing w:line="256" w:lineRule="auto"/>
        <w:ind w:right="282"/>
        <w:jc w:val="center"/>
        <w:rPr>
          <w:b/>
          <w:color w:val="000000"/>
          <w:sz w:val="24"/>
          <w:szCs w:val="24"/>
          <w:lang w:val="en-US" w:eastAsia="en-US"/>
        </w:rPr>
      </w:pPr>
    </w:p>
    <w:p w:rsidR="00ED2D8E" w:rsidRDefault="00ED2D8E" w:rsidP="00ED2D8E">
      <w:pPr>
        <w:spacing w:line="256" w:lineRule="auto"/>
        <w:ind w:right="282"/>
        <w:jc w:val="center"/>
        <w:rPr>
          <w:b/>
          <w:color w:val="000000"/>
          <w:sz w:val="24"/>
          <w:szCs w:val="24"/>
          <w:lang w:eastAsia="en-US"/>
        </w:rPr>
      </w:pPr>
      <w:r>
        <w:rPr>
          <w:b/>
          <w:color w:val="000000"/>
          <w:sz w:val="24"/>
          <w:szCs w:val="24"/>
          <w:lang w:eastAsia="en-US"/>
        </w:rPr>
        <w:t xml:space="preserve">РЕШЕНИЕ № </w:t>
      </w:r>
      <w:r w:rsidR="00431A5E">
        <w:rPr>
          <w:b/>
          <w:color w:val="000000"/>
          <w:sz w:val="24"/>
          <w:szCs w:val="24"/>
          <w:lang w:eastAsia="en-US"/>
        </w:rPr>
        <w:t>542</w:t>
      </w:r>
    </w:p>
    <w:p w:rsidR="00ED2D8E" w:rsidRDefault="00ED2D8E" w:rsidP="00ED2D8E">
      <w:pPr>
        <w:spacing w:line="256" w:lineRule="auto"/>
        <w:ind w:right="282"/>
        <w:rPr>
          <w:color w:val="000000"/>
          <w:sz w:val="24"/>
          <w:szCs w:val="24"/>
          <w:lang w:eastAsia="en-US"/>
        </w:rPr>
      </w:pPr>
    </w:p>
    <w:p w:rsidR="00ED2D8E" w:rsidRDefault="00ED2D8E" w:rsidP="00ED2D8E">
      <w:pPr>
        <w:tabs>
          <w:tab w:val="left" w:pos="4500"/>
        </w:tabs>
        <w:spacing w:line="256" w:lineRule="auto"/>
        <w:rPr>
          <w:color w:val="000000"/>
          <w:sz w:val="24"/>
          <w:szCs w:val="24"/>
          <w:lang w:eastAsia="en-US"/>
        </w:rPr>
      </w:pPr>
      <w:r>
        <w:rPr>
          <w:color w:val="000000"/>
          <w:sz w:val="24"/>
          <w:szCs w:val="24"/>
          <w:lang w:eastAsia="en-US"/>
        </w:rPr>
        <w:t xml:space="preserve">с. Новый Некоуз                                                      </w:t>
      </w:r>
      <w:r w:rsidR="008C2179">
        <w:rPr>
          <w:color w:val="000000"/>
          <w:sz w:val="24"/>
          <w:szCs w:val="24"/>
          <w:lang w:eastAsia="en-US"/>
        </w:rPr>
        <w:t xml:space="preserve">                               </w:t>
      </w:r>
      <w:r>
        <w:rPr>
          <w:color w:val="000000"/>
          <w:sz w:val="24"/>
          <w:szCs w:val="24"/>
          <w:lang w:eastAsia="en-US"/>
        </w:rPr>
        <w:t xml:space="preserve"> от </w:t>
      </w:r>
      <w:r w:rsidR="008C2179">
        <w:rPr>
          <w:color w:val="000000"/>
          <w:sz w:val="24"/>
          <w:szCs w:val="24"/>
          <w:lang w:eastAsia="en-US"/>
        </w:rPr>
        <w:t>20 феврал</w:t>
      </w:r>
      <w:r>
        <w:rPr>
          <w:color w:val="000000"/>
          <w:sz w:val="24"/>
          <w:szCs w:val="24"/>
          <w:lang w:eastAsia="en-US"/>
        </w:rPr>
        <w:t>я 202</w:t>
      </w:r>
      <w:r w:rsidR="006D4EFF">
        <w:rPr>
          <w:color w:val="000000"/>
          <w:sz w:val="24"/>
          <w:szCs w:val="24"/>
          <w:lang w:eastAsia="en-US"/>
        </w:rPr>
        <w:t>5</w:t>
      </w:r>
      <w:r>
        <w:rPr>
          <w:color w:val="000000"/>
          <w:sz w:val="24"/>
          <w:szCs w:val="24"/>
          <w:lang w:eastAsia="en-US"/>
        </w:rPr>
        <w:t xml:space="preserve"> года </w:t>
      </w:r>
    </w:p>
    <w:p w:rsidR="00ED2D8E" w:rsidRDefault="00ED2D8E" w:rsidP="00ED2D8E">
      <w:pPr>
        <w:tabs>
          <w:tab w:val="left" w:pos="4500"/>
        </w:tabs>
        <w:spacing w:line="256" w:lineRule="auto"/>
        <w:rPr>
          <w:color w:val="000000"/>
          <w:sz w:val="24"/>
          <w:szCs w:val="24"/>
          <w:lang w:eastAsia="en-US"/>
        </w:rPr>
      </w:pPr>
    </w:p>
    <w:p w:rsidR="00ED2D8E" w:rsidRPr="00E4704F" w:rsidRDefault="00ED2D8E" w:rsidP="00ED2D8E">
      <w:pPr>
        <w:jc w:val="both"/>
        <w:rPr>
          <w:color w:val="000000"/>
          <w:sz w:val="24"/>
          <w:szCs w:val="24"/>
        </w:rPr>
      </w:pPr>
      <w:r w:rsidRPr="00E4704F">
        <w:rPr>
          <w:color w:val="000000"/>
          <w:sz w:val="24"/>
          <w:szCs w:val="24"/>
        </w:rPr>
        <w:t>О внесении изменений в решение</w:t>
      </w:r>
    </w:p>
    <w:p w:rsidR="00ED2D8E" w:rsidRPr="00E4704F" w:rsidRDefault="00ED2D8E" w:rsidP="00ED2D8E">
      <w:pPr>
        <w:jc w:val="both"/>
        <w:rPr>
          <w:color w:val="000000"/>
          <w:sz w:val="24"/>
          <w:szCs w:val="24"/>
        </w:rPr>
      </w:pPr>
      <w:r w:rsidRPr="00E4704F">
        <w:rPr>
          <w:color w:val="000000"/>
          <w:sz w:val="24"/>
          <w:szCs w:val="24"/>
        </w:rPr>
        <w:t>Собрания представителей Некоузского</w:t>
      </w:r>
    </w:p>
    <w:p w:rsidR="00ED2D8E" w:rsidRPr="00E4704F" w:rsidRDefault="00ED2D8E" w:rsidP="00ED2D8E">
      <w:pPr>
        <w:jc w:val="both"/>
        <w:rPr>
          <w:color w:val="000000"/>
          <w:sz w:val="24"/>
          <w:szCs w:val="24"/>
        </w:rPr>
      </w:pPr>
      <w:r w:rsidRPr="00E4704F">
        <w:rPr>
          <w:color w:val="000000"/>
          <w:sz w:val="24"/>
          <w:szCs w:val="24"/>
        </w:rPr>
        <w:t>муниципального района от</w:t>
      </w:r>
      <w:r w:rsidR="002B4F05">
        <w:rPr>
          <w:color w:val="000000"/>
          <w:sz w:val="24"/>
          <w:szCs w:val="24"/>
        </w:rPr>
        <w:t xml:space="preserve"> 12</w:t>
      </w:r>
      <w:r w:rsidRPr="00E4704F">
        <w:rPr>
          <w:color w:val="000000"/>
          <w:sz w:val="24"/>
          <w:szCs w:val="24"/>
        </w:rPr>
        <w:t>.12.202</w:t>
      </w:r>
      <w:r>
        <w:rPr>
          <w:color w:val="000000"/>
          <w:sz w:val="24"/>
          <w:szCs w:val="24"/>
        </w:rPr>
        <w:t>4</w:t>
      </w:r>
      <w:r w:rsidR="00FF16EB">
        <w:rPr>
          <w:color w:val="000000"/>
          <w:sz w:val="24"/>
          <w:szCs w:val="24"/>
        </w:rPr>
        <w:t xml:space="preserve"> года</w:t>
      </w:r>
      <w:r w:rsidRPr="00E4704F">
        <w:rPr>
          <w:color w:val="000000"/>
          <w:sz w:val="24"/>
          <w:szCs w:val="24"/>
        </w:rPr>
        <w:t xml:space="preserve"> № </w:t>
      </w:r>
      <w:r w:rsidR="002B4F05">
        <w:rPr>
          <w:color w:val="000000"/>
          <w:sz w:val="24"/>
          <w:szCs w:val="24"/>
        </w:rPr>
        <w:t>526</w:t>
      </w:r>
    </w:p>
    <w:p w:rsidR="00ED2D8E" w:rsidRPr="00E4704F" w:rsidRDefault="00C229FA" w:rsidP="00ED2D8E">
      <w:pPr>
        <w:jc w:val="both"/>
        <w:rPr>
          <w:color w:val="000000"/>
          <w:sz w:val="24"/>
          <w:szCs w:val="24"/>
        </w:rPr>
      </w:pPr>
      <w:r>
        <w:rPr>
          <w:color w:val="000000"/>
          <w:sz w:val="24"/>
          <w:szCs w:val="24"/>
        </w:rPr>
        <w:t>«</w:t>
      </w:r>
      <w:r w:rsidR="00ED2D8E" w:rsidRPr="00E4704F">
        <w:rPr>
          <w:color w:val="000000"/>
          <w:sz w:val="24"/>
          <w:szCs w:val="24"/>
        </w:rPr>
        <w:t>О районном бюджете на 202</w:t>
      </w:r>
      <w:r w:rsidR="00ED2D8E">
        <w:rPr>
          <w:color w:val="000000"/>
          <w:sz w:val="24"/>
          <w:szCs w:val="24"/>
        </w:rPr>
        <w:t>5</w:t>
      </w:r>
      <w:r w:rsidR="00ED2D8E" w:rsidRPr="00E4704F">
        <w:rPr>
          <w:color w:val="000000"/>
          <w:sz w:val="24"/>
          <w:szCs w:val="24"/>
        </w:rPr>
        <w:t xml:space="preserve"> год</w:t>
      </w:r>
    </w:p>
    <w:p w:rsidR="00ED2D8E" w:rsidRDefault="00ED2D8E" w:rsidP="00ED2D8E">
      <w:pPr>
        <w:jc w:val="both"/>
        <w:rPr>
          <w:color w:val="000000"/>
          <w:sz w:val="24"/>
          <w:szCs w:val="24"/>
        </w:rPr>
      </w:pPr>
      <w:r w:rsidRPr="00E4704F">
        <w:rPr>
          <w:color w:val="000000"/>
          <w:sz w:val="24"/>
          <w:szCs w:val="24"/>
        </w:rPr>
        <w:t>и на плановый период 202</w:t>
      </w:r>
      <w:r>
        <w:rPr>
          <w:color w:val="000000"/>
          <w:sz w:val="24"/>
          <w:szCs w:val="24"/>
        </w:rPr>
        <w:t>6</w:t>
      </w:r>
      <w:r w:rsidRPr="00E4704F">
        <w:rPr>
          <w:color w:val="000000"/>
          <w:sz w:val="24"/>
          <w:szCs w:val="24"/>
        </w:rPr>
        <w:t xml:space="preserve"> и 202</w:t>
      </w:r>
      <w:r>
        <w:rPr>
          <w:color w:val="000000"/>
          <w:sz w:val="24"/>
          <w:szCs w:val="24"/>
        </w:rPr>
        <w:t>7</w:t>
      </w:r>
      <w:r w:rsidRPr="00E4704F">
        <w:rPr>
          <w:color w:val="000000"/>
          <w:sz w:val="24"/>
          <w:szCs w:val="24"/>
        </w:rPr>
        <w:t xml:space="preserve"> годов</w:t>
      </w:r>
      <w:r w:rsidR="00C229FA">
        <w:rPr>
          <w:color w:val="000000"/>
          <w:sz w:val="24"/>
          <w:szCs w:val="24"/>
        </w:rPr>
        <w:t>»</w:t>
      </w:r>
    </w:p>
    <w:p w:rsidR="00ED2D8E" w:rsidRDefault="00ED2D8E" w:rsidP="00ED2D8E">
      <w:pPr>
        <w:jc w:val="both"/>
        <w:rPr>
          <w:color w:val="000000"/>
          <w:sz w:val="24"/>
          <w:szCs w:val="24"/>
        </w:rPr>
      </w:pPr>
    </w:p>
    <w:p w:rsidR="00ED2D8E" w:rsidRDefault="00ED2D8E" w:rsidP="00ED2D8E">
      <w:pPr>
        <w:jc w:val="both"/>
        <w:rPr>
          <w:color w:val="000000"/>
          <w:sz w:val="24"/>
          <w:szCs w:val="24"/>
        </w:rPr>
      </w:pPr>
    </w:p>
    <w:p w:rsidR="00ED2D8E" w:rsidRPr="006447B9" w:rsidRDefault="00ED2D8E" w:rsidP="00ED2D8E">
      <w:pPr>
        <w:ind w:firstLine="420"/>
        <w:jc w:val="both"/>
        <w:rPr>
          <w:color w:val="000000"/>
          <w:sz w:val="24"/>
          <w:szCs w:val="24"/>
        </w:rPr>
      </w:pPr>
      <w:r w:rsidRPr="006447B9">
        <w:rPr>
          <w:color w:val="000000"/>
          <w:sz w:val="24"/>
          <w:szCs w:val="24"/>
        </w:rPr>
        <w:t>Собрание представителей Некоузского муниципального района</w:t>
      </w:r>
    </w:p>
    <w:p w:rsidR="00ED2D8E" w:rsidRPr="006447B9" w:rsidRDefault="00ED2D8E" w:rsidP="00ED2D8E">
      <w:pPr>
        <w:ind w:firstLine="420"/>
        <w:jc w:val="both"/>
        <w:rPr>
          <w:color w:val="000000"/>
          <w:sz w:val="24"/>
          <w:szCs w:val="24"/>
        </w:rPr>
      </w:pPr>
    </w:p>
    <w:p w:rsidR="00ED2D8E" w:rsidRDefault="00ED2D8E" w:rsidP="00ED2D8E">
      <w:pPr>
        <w:jc w:val="center"/>
        <w:rPr>
          <w:b/>
          <w:smallCaps/>
          <w:sz w:val="24"/>
          <w:szCs w:val="24"/>
        </w:rPr>
      </w:pPr>
      <w:r w:rsidRPr="006447B9">
        <w:rPr>
          <w:b/>
          <w:smallCaps/>
          <w:sz w:val="24"/>
          <w:szCs w:val="24"/>
        </w:rPr>
        <w:t>РЕШИЛО:</w:t>
      </w:r>
    </w:p>
    <w:p w:rsidR="00ED2D8E" w:rsidRDefault="00ED2D8E" w:rsidP="00ED2D8E">
      <w:pPr>
        <w:jc w:val="both"/>
        <w:rPr>
          <w:b/>
          <w:smallCaps/>
          <w:sz w:val="24"/>
          <w:szCs w:val="24"/>
        </w:rPr>
      </w:pPr>
    </w:p>
    <w:p w:rsidR="00ED2D8E" w:rsidRDefault="00ED2D8E" w:rsidP="00ED2D8E">
      <w:pPr>
        <w:numPr>
          <w:ilvl w:val="0"/>
          <w:numId w:val="6"/>
        </w:numPr>
        <w:tabs>
          <w:tab w:val="left" w:pos="426"/>
          <w:tab w:val="left" w:pos="851"/>
        </w:tabs>
        <w:ind w:left="0" w:firstLine="567"/>
        <w:jc w:val="both"/>
        <w:rPr>
          <w:sz w:val="24"/>
          <w:szCs w:val="24"/>
        </w:rPr>
      </w:pPr>
      <w:r w:rsidRPr="00B8071B">
        <w:rPr>
          <w:sz w:val="24"/>
          <w:szCs w:val="24"/>
        </w:rPr>
        <w:t xml:space="preserve">В целях уточнения бюджета Некоузского муниципального района в соответствии со ст. 23 Положения о бюджетном процессе в Некоузском муниципального района, на основании статьи 9 Устава Некоузского муниципального района, в решение Собрания представителей Некоузского муниципального района от </w:t>
      </w:r>
      <w:r w:rsidR="00283289">
        <w:rPr>
          <w:sz w:val="24"/>
          <w:szCs w:val="24"/>
        </w:rPr>
        <w:t>12</w:t>
      </w:r>
      <w:r w:rsidRPr="00B8071B">
        <w:rPr>
          <w:sz w:val="24"/>
          <w:szCs w:val="24"/>
        </w:rPr>
        <w:t>.12.202</w:t>
      </w:r>
      <w:r w:rsidR="00283289">
        <w:rPr>
          <w:sz w:val="24"/>
          <w:szCs w:val="24"/>
        </w:rPr>
        <w:t>4</w:t>
      </w:r>
      <w:r w:rsidR="00ED5B97">
        <w:rPr>
          <w:sz w:val="24"/>
          <w:szCs w:val="24"/>
        </w:rPr>
        <w:t xml:space="preserve"> года</w:t>
      </w:r>
      <w:r w:rsidRPr="00B8071B">
        <w:rPr>
          <w:sz w:val="24"/>
          <w:szCs w:val="24"/>
        </w:rPr>
        <w:t xml:space="preserve"> № </w:t>
      </w:r>
      <w:r w:rsidR="00283289">
        <w:rPr>
          <w:sz w:val="24"/>
          <w:szCs w:val="24"/>
        </w:rPr>
        <w:t xml:space="preserve">526 </w:t>
      </w:r>
      <w:r w:rsidR="00C229FA">
        <w:rPr>
          <w:sz w:val="24"/>
          <w:szCs w:val="24"/>
        </w:rPr>
        <w:t>«</w:t>
      </w:r>
      <w:r w:rsidRPr="00B8071B">
        <w:rPr>
          <w:sz w:val="24"/>
          <w:szCs w:val="24"/>
        </w:rPr>
        <w:t>О районном бюджете Некоузского муниципального района на 202</w:t>
      </w:r>
      <w:r>
        <w:rPr>
          <w:sz w:val="24"/>
          <w:szCs w:val="24"/>
        </w:rPr>
        <w:t>5</w:t>
      </w:r>
      <w:r w:rsidRPr="00B8071B">
        <w:rPr>
          <w:sz w:val="24"/>
          <w:szCs w:val="24"/>
        </w:rPr>
        <w:t xml:space="preserve"> год и на плановый период 202</w:t>
      </w:r>
      <w:r>
        <w:rPr>
          <w:sz w:val="24"/>
          <w:szCs w:val="24"/>
        </w:rPr>
        <w:t>6</w:t>
      </w:r>
      <w:r w:rsidRPr="00B8071B">
        <w:rPr>
          <w:sz w:val="24"/>
          <w:szCs w:val="24"/>
        </w:rPr>
        <w:t xml:space="preserve"> и 202</w:t>
      </w:r>
      <w:r>
        <w:rPr>
          <w:sz w:val="24"/>
          <w:szCs w:val="24"/>
        </w:rPr>
        <w:t>7</w:t>
      </w:r>
      <w:r w:rsidRPr="00B8071B">
        <w:rPr>
          <w:sz w:val="24"/>
          <w:szCs w:val="24"/>
        </w:rPr>
        <w:t xml:space="preserve"> годов</w:t>
      </w:r>
      <w:r w:rsidR="00C229FA">
        <w:rPr>
          <w:sz w:val="24"/>
          <w:szCs w:val="24"/>
        </w:rPr>
        <w:t>»</w:t>
      </w:r>
      <w:r w:rsidRPr="00B8071B">
        <w:rPr>
          <w:sz w:val="24"/>
          <w:szCs w:val="24"/>
        </w:rPr>
        <w:t xml:space="preserve"> внести следующие изменения:</w:t>
      </w:r>
    </w:p>
    <w:p w:rsidR="00ED2D8E" w:rsidRPr="00B8071B" w:rsidRDefault="00ED2D8E" w:rsidP="00ED2D8E">
      <w:pPr>
        <w:tabs>
          <w:tab w:val="left" w:pos="426"/>
        </w:tabs>
        <w:ind w:left="567"/>
        <w:jc w:val="both"/>
        <w:rPr>
          <w:sz w:val="24"/>
          <w:szCs w:val="24"/>
        </w:rPr>
      </w:pPr>
    </w:p>
    <w:p w:rsidR="00ED2D8E" w:rsidRDefault="00ED2D8E" w:rsidP="00ED2D8E">
      <w:pPr>
        <w:pStyle w:val="afc"/>
        <w:numPr>
          <w:ilvl w:val="1"/>
          <w:numId w:val="7"/>
        </w:numPr>
        <w:tabs>
          <w:tab w:val="left" w:pos="426"/>
        </w:tabs>
        <w:jc w:val="both"/>
      </w:pPr>
      <w:r w:rsidRPr="00CB41CE">
        <w:t>Изложить статью 1 в новой редакции:</w:t>
      </w:r>
    </w:p>
    <w:p w:rsidR="00257DB4" w:rsidRPr="00257DB4" w:rsidRDefault="00C229FA" w:rsidP="00257DB4">
      <w:pPr>
        <w:tabs>
          <w:tab w:val="left" w:pos="426"/>
        </w:tabs>
        <w:ind w:left="426"/>
        <w:jc w:val="both"/>
        <w:rPr>
          <w:sz w:val="24"/>
          <w:szCs w:val="24"/>
        </w:rPr>
      </w:pPr>
      <w:r>
        <w:rPr>
          <w:sz w:val="24"/>
          <w:szCs w:val="24"/>
        </w:rPr>
        <w:t>«</w:t>
      </w:r>
      <w:r w:rsidR="00257DB4" w:rsidRPr="00257DB4">
        <w:rPr>
          <w:sz w:val="24"/>
          <w:szCs w:val="24"/>
        </w:rPr>
        <w:t>Статья 1</w:t>
      </w:r>
    </w:p>
    <w:p w:rsidR="00257DB4" w:rsidRPr="006447B9" w:rsidRDefault="00257DB4" w:rsidP="00257DB4">
      <w:pPr>
        <w:ind w:firstLine="420"/>
        <w:jc w:val="both"/>
        <w:rPr>
          <w:sz w:val="24"/>
          <w:szCs w:val="24"/>
        </w:rPr>
      </w:pPr>
      <w:r w:rsidRPr="006447B9">
        <w:rPr>
          <w:color w:val="000000"/>
          <w:sz w:val="24"/>
          <w:szCs w:val="24"/>
        </w:rPr>
        <w:t>1. Утвердить основные характеристики районного бюджета на 202</w:t>
      </w:r>
      <w:r>
        <w:rPr>
          <w:color w:val="000000"/>
          <w:sz w:val="24"/>
          <w:szCs w:val="24"/>
        </w:rPr>
        <w:t>5</w:t>
      </w:r>
      <w:r w:rsidRPr="006447B9">
        <w:rPr>
          <w:color w:val="000000"/>
          <w:sz w:val="24"/>
          <w:szCs w:val="24"/>
        </w:rPr>
        <w:t> год:</w:t>
      </w:r>
    </w:p>
    <w:p w:rsidR="00257DB4" w:rsidRPr="006447B9" w:rsidRDefault="00257DB4" w:rsidP="00257DB4">
      <w:pPr>
        <w:ind w:firstLine="420"/>
        <w:jc w:val="both"/>
        <w:rPr>
          <w:sz w:val="24"/>
          <w:szCs w:val="24"/>
        </w:rPr>
      </w:pPr>
      <w:r w:rsidRPr="006447B9">
        <w:rPr>
          <w:color w:val="000000"/>
          <w:sz w:val="24"/>
          <w:szCs w:val="24"/>
        </w:rPr>
        <w:t>1) прогнозируемый общий объем доходов районного бюджета в сумме</w:t>
      </w:r>
      <w:r w:rsidR="00725F76">
        <w:rPr>
          <w:color w:val="000000"/>
          <w:sz w:val="24"/>
          <w:szCs w:val="24"/>
        </w:rPr>
        <w:t xml:space="preserve"> </w:t>
      </w:r>
      <w:r w:rsidR="00725F76" w:rsidRPr="00725F76">
        <w:rPr>
          <w:color w:val="000000"/>
          <w:sz w:val="24"/>
          <w:szCs w:val="24"/>
        </w:rPr>
        <w:t>1</w:t>
      </w:r>
      <w:r w:rsidR="008905C0">
        <w:rPr>
          <w:color w:val="000000"/>
          <w:sz w:val="24"/>
          <w:szCs w:val="24"/>
        </w:rPr>
        <w:t> </w:t>
      </w:r>
      <w:r w:rsidR="00725F76" w:rsidRPr="00725F76">
        <w:rPr>
          <w:color w:val="000000"/>
          <w:sz w:val="24"/>
          <w:szCs w:val="24"/>
        </w:rPr>
        <w:t>0</w:t>
      </w:r>
      <w:r w:rsidR="008905C0">
        <w:rPr>
          <w:color w:val="000000"/>
          <w:sz w:val="24"/>
          <w:szCs w:val="24"/>
        </w:rPr>
        <w:t>47 403 264,37</w:t>
      </w:r>
      <w:r w:rsidRPr="00660717">
        <w:rPr>
          <w:color w:val="000000"/>
          <w:sz w:val="24"/>
          <w:szCs w:val="24"/>
        </w:rPr>
        <w:t>рублей</w:t>
      </w:r>
      <w:r w:rsidRPr="006447B9">
        <w:rPr>
          <w:color w:val="000000"/>
          <w:sz w:val="24"/>
          <w:szCs w:val="24"/>
        </w:rPr>
        <w:t>;</w:t>
      </w:r>
    </w:p>
    <w:p w:rsidR="00257DB4" w:rsidRDefault="00257DB4" w:rsidP="00257DB4">
      <w:pPr>
        <w:ind w:firstLine="420"/>
        <w:jc w:val="both"/>
        <w:rPr>
          <w:color w:val="000000"/>
          <w:sz w:val="24"/>
          <w:szCs w:val="24"/>
        </w:rPr>
      </w:pPr>
      <w:r w:rsidRPr="006447B9">
        <w:rPr>
          <w:color w:val="000000"/>
          <w:sz w:val="24"/>
          <w:szCs w:val="24"/>
        </w:rPr>
        <w:t xml:space="preserve">2) общий объем расходов районного бюджета в сумме </w:t>
      </w:r>
      <w:r>
        <w:rPr>
          <w:color w:val="000000"/>
          <w:sz w:val="24"/>
          <w:szCs w:val="24"/>
        </w:rPr>
        <w:t>1</w:t>
      </w:r>
      <w:r w:rsidR="007221A3">
        <w:rPr>
          <w:color w:val="000000"/>
          <w:sz w:val="24"/>
          <w:szCs w:val="24"/>
        </w:rPr>
        <w:t> </w:t>
      </w:r>
      <w:r>
        <w:rPr>
          <w:color w:val="000000"/>
          <w:sz w:val="24"/>
          <w:szCs w:val="24"/>
        </w:rPr>
        <w:t>0</w:t>
      </w:r>
      <w:r w:rsidR="007221A3">
        <w:rPr>
          <w:color w:val="000000"/>
          <w:sz w:val="24"/>
          <w:szCs w:val="24"/>
        </w:rPr>
        <w:t>81</w:t>
      </w:r>
      <w:r w:rsidR="008C2179">
        <w:rPr>
          <w:color w:val="000000"/>
          <w:sz w:val="24"/>
          <w:szCs w:val="24"/>
        </w:rPr>
        <w:t xml:space="preserve"> 914 629,39 </w:t>
      </w:r>
      <w:r w:rsidRPr="006447B9">
        <w:rPr>
          <w:color w:val="000000"/>
          <w:sz w:val="24"/>
          <w:szCs w:val="24"/>
        </w:rPr>
        <w:t>рубл</w:t>
      </w:r>
      <w:r>
        <w:rPr>
          <w:color w:val="000000"/>
          <w:sz w:val="24"/>
          <w:szCs w:val="24"/>
        </w:rPr>
        <w:t>ей</w:t>
      </w:r>
      <w:r w:rsidRPr="006447B9">
        <w:rPr>
          <w:color w:val="000000"/>
          <w:sz w:val="24"/>
          <w:szCs w:val="24"/>
        </w:rPr>
        <w:t>.</w:t>
      </w:r>
    </w:p>
    <w:p w:rsidR="002E0BC3" w:rsidRPr="006447B9" w:rsidRDefault="002E0BC3" w:rsidP="00257DB4">
      <w:pPr>
        <w:ind w:firstLine="420"/>
        <w:jc w:val="both"/>
        <w:rPr>
          <w:color w:val="000000"/>
          <w:sz w:val="24"/>
          <w:szCs w:val="24"/>
        </w:rPr>
      </w:pPr>
      <w:r>
        <w:rPr>
          <w:color w:val="000000"/>
          <w:sz w:val="24"/>
          <w:szCs w:val="24"/>
        </w:rPr>
        <w:t>3) дефицит бюджета в сумме 3</w:t>
      </w:r>
      <w:r w:rsidR="008C2179">
        <w:rPr>
          <w:color w:val="000000"/>
          <w:sz w:val="24"/>
          <w:szCs w:val="24"/>
        </w:rPr>
        <w:t>4 511 365,02</w:t>
      </w:r>
      <w:r>
        <w:rPr>
          <w:color w:val="000000"/>
          <w:sz w:val="24"/>
          <w:szCs w:val="24"/>
        </w:rPr>
        <w:t xml:space="preserve"> рублей.</w:t>
      </w:r>
    </w:p>
    <w:p w:rsidR="00257DB4" w:rsidRPr="006447B9" w:rsidRDefault="00257DB4" w:rsidP="00257DB4">
      <w:pPr>
        <w:ind w:firstLine="420"/>
        <w:jc w:val="both"/>
        <w:rPr>
          <w:sz w:val="24"/>
          <w:szCs w:val="24"/>
        </w:rPr>
      </w:pPr>
      <w:r w:rsidRPr="006447B9">
        <w:rPr>
          <w:color w:val="000000"/>
          <w:sz w:val="24"/>
          <w:szCs w:val="24"/>
        </w:rPr>
        <w:t> 2. Утвердить основные характеристики районного бюджета на 202</w:t>
      </w:r>
      <w:r>
        <w:rPr>
          <w:color w:val="000000"/>
          <w:sz w:val="24"/>
          <w:szCs w:val="24"/>
        </w:rPr>
        <w:t>6</w:t>
      </w:r>
      <w:r w:rsidRPr="006447B9">
        <w:rPr>
          <w:color w:val="000000"/>
          <w:sz w:val="24"/>
          <w:szCs w:val="24"/>
        </w:rPr>
        <w:t> год и на 202</w:t>
      </w:r>
      <w:r>
        <w:rPr>
          <w:color w:val="000000"/>
          <w:sz w:val="24"/>
          <w:szCs w:val="24"/>
        </w:rPr>
        <w:t>7</w:t>
      </w:r>
      <w:r w:rsidRPr="006447B9">
        <w:rPr>
          <w:color w:val="000000"/>
          <w:sz w:val="24"/>
          <w:szCs w:val="24"/>
        </w:rPr>
        <w:t xml:space="preserve"> годы:</w:t>
      </w:r>
    </w:p>
    <w:p w:rsidR="00257DB4" w:rsidRPr="006447B9" w:rsidRDefault="00257DB4" w:rsidP="00257DB4">
      <w:pPr>
        <w:ind w:firstLine="420"/>
        <w:jc w:val="both"/>
        <w:rPr>
          <w:sz w:val="24"/>
          <w:szCs w:val="24"/>
        </w:rPr>
      </w:pPr>
      <w:r w:rsidRPr="006447B9">
        <w:rPr>
          <w:color w:val="000000"/>
          <w:sz w:val="24"/>
          <w:szCs w:val="24"/>
        </w:rPr>
        <w:t>1) прогнозируемый общий объем д</w:t>
      </w:r>
      <w:r>
        <w:rPr>
          <w:color w:val="000000"/>
          <w:sz w:val="24"/>
          <w:szCs w:val="24"/>
        </w:rPr>
        <w:t>оходов районного бюджета на 2026</w:t>
      </w:r>
      <w:r w:rsidRPr="006447B9">
        <w:rPr>
          <w:color w:val="000000"/>
          <w:sz w:val="24"/>
          <w:szCs w:val="24"/>
        </w:rPr>
        <w:t> год в сумме </w:t>
      </w:r>
      <w:r w:rsidR="00A80369">
        <w:rPr>
          <w:color w:val="000000"/>
          <w:sz w:val="24"/>
          <w:szCs w:val="24"/>
        </w:rPr>
        <w:t>9</w:t>
      </w:r>
      <w:r w:rsidR="008905C0">
        <w:rPr>
          <w:color w:val="000000"/>
          <w:sz w:val="24"/>
          <w:szCs w:val="24"/>
        </w:rPr>
        <w:t>10 266 307</w:t>
      </w:r>
      <w:r w:rsidR="00A80369">
        <w:rPr>
          <w:color w:val="000000"/>
          <w:sz w:val="24"/>
          <w:szCs w:val="24"/>
        </w:rPr>
        <w:t xml:space="preserve"> </w:t>
      </w:r>
      <w:r>
        <w:rPr>
          <w:color w:val="000000"/>
          <w:sz w:val="24"/>
          <w:szCs w:val="24"/>
        </w:rPr>
        <w:t>рублей, на</w:t>
      </w:r>
      <w:r w:rsidRPr="006447B9">
        <w:rPr>
          <w:color w:val="000000"/>
          <w:sz w:val="24"/>
          <w:szCs w:val="24"/>
        </w:rPr>
        <w:t xml:space="preserve"> </w:t>
      </w:r>
      <w:r>
        <w:rPr>
          <w:color w:val="000000"/>
          <w:sz w:val="24"/>
          <w:szCs w:val="24"/>
        </w:rPr>
        <w:t>2027 год в сумме 6</w:t>
      </w:r>
      <w:r w:rsidR="00A80369">
        <w:rPr>
          <w:color w:val="000000"/>
          <w:sz w:val="24"/>
          <w:szCs w:val="24"/>
        </w:rPr>
        <w:t>03 818 404</w:t>
      </w:r>
      <w:r w:rsidRPr="006447B9">
        <w:rPr>
          <w:color w:val="000000"/>
          <w:sz w:val="24"/>
          <w:szCs w:val="24"/>
        </w:rPr>
        <w:t xml:space="preserve"> рубл</w:t>
      </w:r>
      <w:r>
        <w:rPr>
          <w:color w:val="000000"/>
          <w:sz w:val="24"/>
          <w:szCs w:val="24"/>
        </w:rPr>
        <w:t>ей</w:t>
      </w:r>
      <w:r w:rsidRPr="006447B9">
        <w:rPr>
          <w:color w:val="000000"/>
          <w:sz w:val="24"/>
          <w:szCs w:val="24"/>
        </w:rPr>
        <w:t>;</w:t>
      </w:r>
    </w:p>
    <w:p w:rsidR="00257DB4" w:rsidRPr="006447B9" w:rsidRDefault="00257DB4" w:rsidP="00AC46D2">
      <w:pPr>
        <w:ind w:firstLine="420"/>
        <w:jc w:val="both"/>
        <w:rPr>
          <w:sz w:val="24"/>
          <w:szCs w:val="24"/>
        </w:rPr>
      </w:pPr>
      <w:r w:rsidRPr="006447B9">
        <w:rPr>
          <w:color w:val="000000"/>
          <w:sz w:val="24"/>
          <w:szCs w:val="24"/>
        </w:rPr>
        <w:t>2) общий объем расходов районного бюджета на 202</w:t>
      </w:r>
      <w:r>
        <w:rPr>
          <w:color w:val="000000"/>
          <w:sz w:val="24"/>
          <w:szCs w:val="24"/>
        </w:rPr>
        <w:t>6</w:t>
      </w:r>
      <w:r w:rsidRPr="006447B9">
        <w:rPr>
          <w:color w:val="000000"/>
          <w:sz w:val="24"/>
          <w:szCs w:val="24"/>
        </w:rPr>
        <w:t xml:space="preserve"> год в сумме </w:t>
      </w:r>
      <w:r w:rsidR="008C2179">
        <w:rPr>
          <w:color w:val="000000"/>
          <w:sz w:val="24"/>
          <w:szCs w:val="24"/>
        </w:rPr>
        <w:t>910 266 307</w:t>
      </w:r>
      <w:r w:rsidRPr="006447B9">
        <w:rPr>
          <w:color w:val="000000"/>
          <w:sz w:val="24"/>
          <w:szCs w:val="24"/>
        </w:rPr>
        <w:t xml:space="preserve"> рублей, в том числе условно утвержденные расходы в сумме </w:t>
      </w:r>
      <w:r>
        <w:rPr>
          <w:color w:val="000000"/>
          <w:sz w:val="24"/>
          <w:szCs w:val="24"/>
        </w:rPr>
        <w:t>5 799 600</w:t>
      </w:r>
      <w:r w:rsidRPr="006447B9">
        <w:rPr>
          <w:color w:val="000000"/>
          <w:sz w:val="24"/>
          <w:szCs w:val="24"/>
        </w:rPr>
        <w:t xml:space="preserve"> рублей, и на 202</w:t>
      </w:r>
      <w:r>
        <w:rPr>
          <w:color w:val="000000"/>
          <w:sz w:val="24"/>
          <w:szCs w:val="24"/>
        </w:rPr>
        <w:t>7</w:t>
      </w:r>
      <w:r w:rsidRPr="006447B9">
        <w:rPr>
          <w:color w:val="000000"/>
          <w:sz w:val="24"/>
          <w:szCs w:val="24"/>
        </w:rPr>
        <w:t xml:space="preserve"> год в сумме </w:t>
      </w:r>
      <w:r w:rsidR="008C2179">
        <w:rPr>
          <w:color w:val="000000"/>
          <w:sz w:val="24"/>
          <w:szCs w:val="24"/>
        </w:rPr>
        <w:t>603 818 404</w:t>
      </w:r>
      <w:r w:rsidRPr="00A60BFE">
        <w:rPr>
          <w:color w:val="000000"/>
          <w:sz w:val="24"/>
          <w:szCs w:val="24"/>
        </w:rPr>
        <w:t xml:space="preserve"> рублей, в том числе условно утвержденные расходы в сумме </w:t>
      </w:r>
      <w:r>
        <w:rPr>
          <w:color w:val="000000"/>
          <w:sz w:val="24"/>
          <w:szCs w:val="24"/>
        </w:rPr>
        <w:t xml:space="preserve">8 261 900 </w:t>
      </w:r>
      <w:r w:rsidRPr="00A60BFE">
        <w:rPr>
          <w:color w:val="000000"/>
          <w:sz w:val="24"/>
          <w:szCs w:val="24"/>
        </w:rPr>
        <w:t>рублей.</w:t>
      </w:r>
      <w:r w:rsidR="00C229FA">
        <w:rPr>
          <w:color w:val="000000"/>
          <w:sz w:val="24"/>
          <w:szCs w:val="24"/>
        </w:rPr>
        <w:t>»</w:t>
      </w:r>
      <w:r w:rsidR="00AC46D2">
        <w:rPr>
          <w:color w:val="000000"/>
          <w:sz w:val="24"/>
          <w:szCs w:val="24"/>
        </w:rPr>
        <w:t>;</w:t>
      </w:r>
    </w:p>
    <w:p w:rsidR="00ED2D8E" w:rsidRDefault="00ED2D8E" w:rsidP="00ED2D8E">
      <w:pPr>
        <w:tabs>
          <w:tab w:val="left" w:pos="426"/>
        </w:tabs>
        <w:autoSpaceDE w:val="0"/>
        <w:autoSpaceDN w:val="0"/>
        <w:adjustRightInd w:val="0"/>
        <w:ind w:right="-1"/>
        <w:jc w:val="both"/>
        <w:rPr>
          <w:sz w:val="24"/>
          <w:szCs w:val="24"/>
        </w:rPr>
      </w:pPr>
    </w:p>
    <w:p w:rsidR="00ED2D8E" w:rsidRPr="00817169" w:rsidRDefault="00ED2D8E" w:rsidP="00ED2D8E">
      <w:pPr>
        <w:pStyle w:val="afc"/>
        <w:numPr>
          <w:ilvl w:val="1"/>
          <w:numId w:val="7"/>
        </w:numPr>
        <w:ind w:right="-1"/>
        <w:jc w:val="both"/>
        <w:rPr>
          <w:bCs/>
        </w:rPr>
      </w:pPr>
      <w:r w:rsidRPr="00817169">
        <w:t>Изложить статью 10</w:t>
      </w:r>
      <w:r w:rsidRPr="00817169">
        <w:rPr>
          <w:color w:val="000000"/>
          <w:sz w:val="28"/>
          <w:szCs w:val="28"/>
        </w:rPr>
        <w:t xml:space="preserve"> </w:t>
      </w:r>
      <w:r w:rsidRPr="00817169">
        <w:t>в новой редакции:</w:t>
      </w:r>
    </w:p>
    <w:p w:rsidR="00ED2D8E" w:rsidRPr="00817169" w:rsidRDefault="00C229FA" w:rsidP="00ED2D8E">
      <w:pPr>
        <w:pStyle w:val="afc"/>
        <w:ind w:left="0" w:firstLine="567"/>
        <w:jc w:val="both"/>
        <w:rPr>
          <w:color w:val="000000"/>
        </w:rPr>
      </w:pPr>
      <w:r>
        <w:rPr>
          <w:color w:val="000000"/>
        </w:rPr>
        <w:t>«</w:t>
      </w:r>
      <w:r w:rsidR="00ED2D8E" w:rsidRPr="00817169">
        <w:rPr>
          <w:color w:val="000000"/>
        </w:rPr>
        <w:t>Статья 10</w:t>
      </w:r>
    </w:p>
    <w:p w:rsidR="005E333E" w:rsidRPr="003822FC" w:rsidRDefault="005E333E" w:rsidP="005E333E">
      <w:pPr>
        <w:ind w:firstLine="420"/>
        <w:jc w:val="both"/>
        <w:rPr>
          <w:color w:val="FF0000"/>
          <w:sz w:val="24"/>
          <w:szCs w:val="24"/>
        </w:rPr>
      </w:pPr>
      <w:r w:rsidRPr="00A60BFE">
        <w:rPr>
          <w:sz w:val="24"/>
          <w:szCs w:val="24"/>
        </w:rPr>
        <w:t>Утвердить объе</w:t>
      </w:r>
      <w:r w:rsidRPr="000D6335">
        <w:rPr>
          <w:sz w:val="24"/>
          <w:szCs w:val="24"/>
        </w:rPr>
        <w:t>м бюджетных ассигнований дорожного фонда на 2025 год в сумме 8</w:t>
      </w:r>
      <w:r w:rsidR="00A80369">
        <w:rPr>
          <w:sz w:val="24"/>
          <w:szCs w:val="24"/>
        </w:rPr>
        <w:t xml:space="preserve">7 850 617,21 </w:t>
      </w:r>
      <w:r w:rsidRPr="000D6335">
        <w:rPr>
          <w:sz w:val="24"/>
          <w:szCs w:val="24"/>
        </w:rPr>
        <w:t>рубл</w:t>
      </w:r>
      <w:r w:rsidR="001210DE">
        <w:rPr>
          <w:sz w:val="24"/>
          <w:szCs w:val="24"/>
        </w:rPr>
        <w:t>ей</w:t>
      </w:r>
      <w:r w:rsidRPr="000D6335">
        <w:rPr>
          <w:sz w:val="24"/>
          <w:szCs w:val="24"/>
        </w:rPr>
        <w:t>, на 2026 год в сумме 60 080 638 рублей и на 2027 год в сумме 61 397 038 рублей.</w:t>
      </w:r>
      <w:r w:rsidR="00C229FA">
        <w:rPr>
          <w:sz w:val="24"/>
          <w:szCs w:val="24"/>
        </w:rPr>
        <w:t>»</w:t>
      </w:r>
      <w:r w:rsidR="00AC46D2">
        <w:rPr>
          <w:sz w:val="24"/>
          <w:szCs w:val="24"/>
        </w:rPr>
        <w:t>;</w:t>
      </w:r>
    </w:p>
    <w:p w:rsidR="00ED2D8E" w:rsidRDefault="00ED2D8E" w:rsidP="00ED2D8E">
      <w:pPr>
        <w:tabs>
          <w:tab w:val="left" w:pos="0"/>
          <w:tab w:val="left" w:pos="426"/>
        </w:tabs>
        <w:ind w:firstLine="567"/>
        <w:jc w:val="both"/>
        <w:rPr>
          <w:sz w:val="24"/>
          <w:szCs w:val="24"/>
        </w:rPr>
      </w:pPr>
    </w:p>
    <w:p w:rsidR="00ED2D8E" w:rsidRDefault="00ED2D8E" w:rsidP="00ED2D8E">
      <w:pPr>
        <w:tabs>
          <w:tab w:val="left" w:pos="0"/>
          <w:tab w:val="left" w:pos="426"/>
        </w:tabs>
        <w:ind w:firstLine="567"/>
        <w:jc w:val="both"/>
        <w:rPr>
          <w:sz w:val="24"/>
          <w:szCs w:val="24"/>
        </w:rPr>
      </w:pPr>
    </w:p>
    <w:p w:rsidR="00E97E4E" w:rsidRPr="001167D3" w:rsidRDefault="00E035A8" w:rsidP="00E97E4E">
      <w:pPr>
        <w:pStyle w:val="afc"/>
        <w:numPr>
          <w:ilvl w:val="0"/>
          <w:numId w:val="7"/>
        </w:numPr>
        <w:tabs>
          <w:tab w:val="left" w:pos="0"/>
          <w:tab w:val="left" w:pos="426"/>
          <w:tab w:val="left" w:pos="851"/>
        </w:tabs>
        <w:ind w:left="0" w:firstLine="567"/>
        <w:jc w:val="both"/>
      </w:pPr>
      <w:r w:rsidRPr="001167D3">
        <w:t>Приложения № 2,</w:t>
      </w:r>
      <w:r>
        <w:t xml:space="preserve"> 3, </w:t>
      </w:r>
      <w:r w:rsidRPr="001167D3">
        <w:t>4,</w:t>
      </w:r>
      <w:r>
        <w:t xml:space="preserve"> 5, </w:t>
      </w:r>
      <w:r w:rsidRPr="001167D3">
        <w:t>6,</w:t>
      </w:r>
      <w:r>
        <w:t xml:space="preserve"> 7, </w:t>
      </w:r>
      <w:r w:rsidRPr="001167D3">
        <w:t>10 изложить в редакции приложений 1, 2, 3, 4</w:t>
      </w:r>
      <w:r>
        <w:t>, 5, 6, 7</w:t>
      </w:r>
      <w:r w:rsidRPr="001167D3">
        <w:t xml:space="preserve"> к настоящему решению Собрания представителей Некоузского муниципального района</w:t>
      </w:r>
      <w:r w:rsidRPr="001167D3">
        <w:rPr>
          <w:bCs/>
        </w:rPr>
        <w:t xml:space="preserve"> </w:t>
      </w:r>
      <w:r w:rsidR="00E97E4E" w:rsidRPr="001167D3">
        <w:rPr>
          <w:bCs/>
        </w:rPr>
        <w:lastRenderedPageBreak/>
        <w:t>Контроль за исполнением решения возложить на Соловьеву Н.В., начальника управления финансов администрации Некоузского муниципального района.</w:t>
      </w:r>
    </w:p>
    <w:p w:rsidR="00E97E4E" w:rsidRDefault="00E97E4E" w:rsidP="00E97E4E">
      <w:pPr>
        <w:pStyle w:val="afc"/>
        <w:numPr>
          <w:ilvl w:val="0"/>
          <w:numId w:val="7"/>
        </w:numPr>
        <w:tabs>
          <w:tab w:val="left" w:pos="0"/>
          <w:tab w:val="left" w:pos="426"/>
          <w:tab w:val="left" w:pos="851"/>
        </w:tabs>
        <w:ind w:left="0" w:firstLine="567"/>
        <w:jc w:val="both"/>
      </w:pPr>
      <w:r w:rsidRPr="001167D3">
        <w:t xml:space="preserve"> Решение опубликовать в районной газете </w:t>
      </w:r>
      <w:r w:rsidR="00C229FA">
        <w:t>«</w:t>
      </w:r>
      <w:r w:rsidRPr="001167D3">
        <w:t>Вперед</w:t>
      </w:r>
      <w:r w:rsidR="00C229FA">
        <w:t>»</w:t>
      </w:r>
      <w:r w:rsidRPr="001167D3">
        <w:t>.</w:t>
      </w:r>
    </w:p>
    <w:p w:rsidR="00E97E4E" w:rsidRPr="001167D3" w:rsidRDefault="00E97E4E" w:rsidP="00E97E4E">
      <w:pPr>
        <w:pStyle w:val="afc"/>
        <w:numPr>
          <w:ilvl w:val="0"/>
          <w:numId w:val="7"/>
        </w:numPr>
        <w:tabs>
          <w:tab w:val="left" w:pos="0"/>
          <w:tab w:val="left" w:pos="426"/>
          <w:tab w:val="left" w:pos="851"/>
        </w:tabs>
        <w:ind w:left="0" w:firstLine="567"/>
        <w:jc w:val="both"/>
      </w:pPr>
      <w:r w:rsidRPr="001167D3">
        <w:t xml:space="preserve"> Решение вступает в силу с момента опубликования. </w:t>
      </w:r>
    </w:p>
    <w:p w:rsidR="00E97E4E" w:rsidRPr="00B8071B" w:rsidRDefault="00E97E4E" w:rsidP="00E97E4E">
      <w:pPr>
        <w:tabs>
          <w:tab w:val="left" w:pos="709"/>
          <w:tab w:val="left" w:pos="851"/>
        </w:tabs>
        <w:suppressAutoHyphens/>
        <w:ind w:firstLine="567"/>
        <w:contextualSpacing/>
        <w:jc w:val="both"/>
        <w:rPr>
          <w:bCs/>
          <w:sz w:val="24"/>
          <w:szCs w:val="24"/>
          <w:lang w:eastAsia="ar-SA"/>
        </w:rPr>
      </w:pPr>
    </w:p>
    <w:p w:rsidR="00ED2D8E" w:rsidRPr="00B8071B" w:rsidRDefault="00ED2D8E" w:rsidP="00ED2D8E">
      <w:pPr>
        <w:tabs>
          <w:tab w:val="left" w:pos="709"/>
          <w:tab w:val="left" w:pos="851"/>
        </w:tabs>
        <w:suppressAutoHyphens/>
        <w:ind w:firstLine="567"/>
        <w:contextualSpacing/>
        <w:jc w:val="both"/>
        <w:rPr>
          <w:bCs/>
          <w:sz w:val="24"/>
          <w:szCs w:val="24"/>
          <w:lang w:eastAsia="ar-SA"/>
        </w:rPr>
      </w:pPr>
    </w:p>
    <w:p w:rsidR="00ED2D8E" w:rsidRPr="00B8071B" w:rsidRDefault="00ED2D8E" w:rsidP="00ED2D8E">
      <w:pPr>
        <w:tabs>
          <w:tab w:val="left" w:pos="0"/>
          <w:tab w:val="left" w:pos="426"/>
          <w:tab w:val="left" w:pos="851"/>
        </w:tabs>
        <w:jc w:val="both"/>
        <w:rPr>
          <w:sz w:val="24"/>
          <w:szCs w:val="24"/>
        </w:rPr>
      </w:pPr>
    </w:p>
    <w:p w:rsidR="00ED2D8E" w:rsidRPr="00B8071B" w:rsidRDefault="00ED2D8E" w:rsidP="00ED2D8E">
      <w:pPr>
        <w:tabs>
          <w:tab w:val="left" w:pos="0"/>
          <w:tab w:val="left" w:pos="426"/>
          <w:tab w:val="left" w:pos="851"/>
        </w:tabs>
        <w:jc w:val="both"/>
        <w:rPr>
          <w:sz w:val="24"/>
          <w:szCs w:val="24"/>
        </w:rPr>
      </w:pPr>
      <w:r w:rsidRPr="00B8071B">
        <w:rPr>
          <w:sz w:val="24"/>
          <w:szCs w:val="24"/>
        </w:rPr>
        <w:t>Глава</w:t>
      </w:r>
    </w:p>
    <w:p w:rsidR="00ED2D8E" w:rsidRPr="00B8071B" w:rsidRDefault="00ED2D8E" w:rsidP="00ED2D8E">
      <w:pPr>
        <w:tabs>
          <w:tab w:val="left" w:pos="0"/>
          <w:tab w:val="left" w:pos="426"/>
          <w:tab w:val="left" w:pos="851"/>
        </w:tabs>
        <w:jc w:val="both"/>
        <w:rPr>
          <w:sz w:val="24"/>
          <w:szCs w:val="24"/>
        </w:rPr>
      </w:pPr>
      <w:r w:rsidRPr="00B8071B">
        <w:rPr>
          <w:sz w:val="24"/>
          <w:szCs w:val="24"/>
        </w:rPr>
        <w:t>Некоузского муниципального района                                                                       Г.Г. Петров</w:t>
      </w:r>
    </w:p>
    <w:p w:rsidR="00ED2D8E" w:rsidRPr="00B8071B" w:rsidRDefault="00ED2D8E" w:rsidP="00ED2D8E">
      <w:pPr>
        <w:tabs>
          <w:tab w:val="left" w:pos="0"/>
          <w:tab w:val="left" w:pos="426"/>
          <w:tab w:val="left" w:pos="851"/>
        </w:tabs>
        <w:jc w:val="both"/>
        <w:rPr>
          <w:sz w:val="24"/>
          <w:szCs w:val="24"/>
        </w:rPr>
      </w:pPr>
    </w:p>
    <w:p w:rsidR="00ED2D8E" w:rsidRPr="002D1330" w:rsidRDefault="00ED2D8E" w:rsidP="00ED2D8E">
      <w:pPr>
        <w:keepNext/>
        <w:tabs>
          <w:tab w:val="left" w:pos="7615"/>
        </w:tabs>
        <w:jc w:val="both"/>
        <w:outlineLvl w:val="1"/>
        <w:rPr>
          <w:i/>
          <w:sz w:val="24"/>
          <w:szCs w:val="24"/>
        </w:rPr>
      </w:pPr>
      <w:r w:rsidRPr="002D1330">
        <w:rPr>
          <w:sz w:val="24"/>
          <w:szCs w:val="24"/>
        </w:rPr>
        <w:t xml:space="preserve">Председатель Собрания представителей </w:t>
      </w:r>
    </w:p>
    <w:p w:rsidR="00ED2D8E" w:rsidRPr="00B8071B" w:rsidRDefault="00ED2D8E" w:rsidP="00ED2D8E">
      <w:pPr>
        <w:keepNext/>
        <w:tabs>
          <w:tab w:val="left" w:pos="7615"/>
        </w:tabs>
        <w:jc w:val="both"/>
        <w:outlineLvl w:val="1"/>
        <w:rPr>
          <w:i/>
          <w:sz w:val="24"/>
          <w:szCs w:val="24"/>
        </w:rPr>
      </w:pPr>
      <w:r w:rsidRPr="002D1330">
        <w:rPr>
          <w:sz w:val="24"/>
          <w:szCs w:val="24"/>
        </w:rPr>
        <w:t xml:space="preserve">Некоузского Муниципального района   </w:t>
      </w:r>
      <w:r w:rsidRPr="002D1330">
        <w:rPr>
          <w:sz w:val="24"/>
          <w:szCs w:val="24"/>
        </w:rPr>
        <w:tab/>
        <w:t xml:space="preserve">   Н.</w:t>
      </w:r>
      <w:r w:rsidRPr="002D1330">
        <w:rPr>
          <w:sz w:val="24"/>
          <w:szCs w:val="24"/>
          <w:lang w:val="en-US"/>
        </w:rPr>
        <w:t>A</w:t>
      </w:r>
      <w:r w:rsidRPr="002D1330">
        <w:rPr>
          <w:sz w:val="24"/>
          <w:szCs w:val="24"/>
        </w:rPr>
        <w:t>. Демехина</w:t>
      </w:r>
    </w:p>
    <w:p w:rsidR="00ED2D8E" w:rsidRPr="006447B9" w:rsidRDefault="00ED2D8E" w:rsidP="00ED2D8E">
      <w:pPr>
        <w:jc w:val="both"/>
        <w:rPr>
          <w:b/>
          <w:smallCaps/>
          <w:sz w:val="24"/>
          <w:szCs w:val="24"/>
        </w:rPr>
      </w:pPr>
    </w:p>
    <w:p w:rsidR="00ED2D8E" w:rsidRDefault="00ED2D8E" w:rsidP="00ED2D8E">
      <w:pPr>
        <w:rPr>
          <w:vanish/>
          <w:sz w:val="24"/>
          <w:szCs w:val="24"/>
        </w:rPr>
      </w:pPr>
    </w:p>
    <w:p w:rsidR="00ED2D8E" w:rsidRDefault="00ED2D8E" w:rsidP="00ED2D8E">
      <w:pPr>
        <w:jc w:val="right"/>
        <w:rPr>
          <w:color w:val="000000"/>
          <w:sz w:val="24"/>
          <w:szCs w:val="24"/>
        </w:rPr>
      </w:pPr>
    </w:p>
    <w:p w:rsidR="00ED2D8E" w:rsidRDefault="00ED2D8E" w:rsidP="00D14560">
      <w:pPr>
        <w:jc w:val="right"/>
        <w:rPr>
          <w:color w:val="000000"/>
          <w:sz w:val="24"/>
          <w:szCs w:val="24"/>
        </w:rPr>
      </w:pPr>
    </w:p>
    <w:p w:rsidR="00ED2D8E" w:rsidRDefault="00ED2D8E" w:rsidP="00D14560">
      <w:pPr>
        <w:jc w:val="right"/>
        <w:rPr>
          <w:color w:val="000000"/>
          <w:sz w:val="24"/>
          <w:szCs w:val="24"/>
        </w:rPr>
      </w:pPr>
    </w:p>
    <w:p w:rsidR="00ED2D8E" w:rsidRDefault="00ED2D8E" w:rsidP="00D14560">
      <w:pPr>
        <w:jc w:val="right"/>
        <w:rPr>
          <w:color w:val="000000"/>
          <w:sz w:val="24"/>
          <w:szCs w:val="24"/>
        </w:rPr>
      </w:pPr>
    </w:p>
    <w:p w:rsidR="00ED2D8E" w:rsidRDefault="00ED2D8E" w:rsidP="00D14560">
      <w:pPr>
        <w:jc w:val="right"/>
        <w:rPr>
          <w:color w:val="000000"/>
          <w:sz w:val="24"/>
          <w:szCs w:val="24"/>
        </w:rPr>
      </w:pPr>
    </w:p>
    <w:p w:rsidR="00ED2D8E" w:rsidRDefault="00ED2D8E" w:rsidP="00D14560">
      <w:pPr>
        <w:jc w:val="right"/>
        <w:rPr>
          <w:color w:val="000000"/>
          <w:sz w:val="24"/>
          <w:szCs w:val="24"/>
        </w:rPr>
      </w:pPr>
    </w:p>
    <w:p w:rsidR="00ED2D8E" w:rsidRDefault="00ED2D8E"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E035A8" w:rsidRDefault="00E035A8" w:rsidP="00D14560">
      <w:pPr>
        <w:jc w:val="right"/>
        <w:rPr>
          <w:color w:val="000000"/>
          <w:sz w:val="24"/>
          <w:szCs w:val="24"/>
        </w:rPr>
      </w:pPr>
    </w:p>
    <w:p w:rsidR="00AC46D2" w:rsidRDefault="00AC46D2" w:rsidP="00D14560">
      <w:pPr>
        <w:jc w:val="right"/>
        <w:rPr>
          <w:color w:val="000000"/>
          <w:sz w:val="24"/>
          <w:szCs w:val="24"/>
        </w:rPr>
      </w:pPr>
    </w:p>
    <w:p w:rsidR="00AC46D2" w:rsidRDefault="00AC46D2" w:rsidP="00D14560">
      <w:pPr>
        <w:jc w:val="right"/>
        <w:rPr>
          <w:color w:val="000000"/>
          <w:sz w:val="24"/>
          <w:szCs w:val="24"/>
        </w:rPr>
      </w:pPr>
    </w:p>
    <w:p w:rsidR="00AC46D2" w:rsidRDefault="00AC46D2" w:rsidP="00D14560">
      <w:pPr>
        <w:jc w:val="right"/>
        <w:rPr>
          <w:color w:val="000000"/>
          <w:sz w:val="24"/>
          <w:szCs w:val="24"/>
        </w:rPr>
      </w:pPr>
    </w:p>
    <w:p w:rsidR="00AC46D2" w:rsidRDefault="00AC46D2" w:rsidP="00E97E4E">
      <w:pPr>
        <w:rPr>
          <w:color w:val="000000"/>
          <w:sz w:val="24"/>
          <w:szCs w:val="24"/>
        </w:rPr>
      </w:pPr>
    </w:p>
    <w:p w:rsidR="003C21D8" w:rsidRPr="00D14560" w:rsidRDefault="00282AD7" w:rsidP="00D14560">
      <w:pPr>
        <w:jc w:val="right"/>
        <w:rPr>
          <w:color w:val="000000"/>
          <w:sz w:val="24"/>
          <w:szCs w:val="24"/>
        </w:rPr>
      </w:pPr>
      <w:bookmarkStart w:id="0" w:name="_Hlk190179793"/>
      <w:r>
        <w:rPr>
          <w:color w:val="000000"/>
          <w:sz w:val="24"/>
          <w:szCs w:val="24"/>
        </w:rPr>
        <w:lastRenderedPageBreak/>
        <w:t>П</w:t>
      </w:r>
      <w:r w:rsidR="008F70B4" w:rsidRPr="00D14560">
        <w:rPr>
          <w:color w:val="000000"/>
          <w:sz w:val="24"/>
          <w:szCs w:val="24"/>
        </w:rPr>
        <w:t>риложение № 1</w:t>
      </w:r>
    </w:p>
    <w:p w:rsidR="003C21D8" w:rsidRDefault="003C21D8" w:rsidP="003C21D8">
      <w:pPr>
        <w:pStyle w:val="afc"/>
        <w:jc w:val="right"/>
      </w:pPr>
      <w:r w:rsidRPr="00D14560">
        <w:t>к решению Собрания представителей</w:t>
      </w:r>
    </w:p>
    <w:p w:rsidR="000F6AE9" w:rsidRPr="00D14560" w:rsidRDefault="000F6AE9" w:rsidP="003C21D8">
      <w:pPr>
        <w:pStyle w:val="afc"/>
        <w:jc w:val="right"/>
      </w:pPr>
      <w:r>
        <w:t>Некоузского муниципального района</w:t>
      </w:r>
    </w:p>
    <w:p w:rsidR="003C21D8" w:rsidRPr="00D14560" w:rsidRDefault="003C21D8" w:rsidP="00D874FD">
      <w:pPr>
        <w:pStyle w:val="afc"/>
        <w:jc w:val="right"/>
      </w:pPr>
      <w:r w:rsidRPr="00D14560">
        <w:t xml:space="preserve">от </w:t>
      </w:r>
      <w:r w:rsidR="003829B3">
        <w:t>2</w:t>
      </w:r>
      <w:r w:rsidR="00610700">
        <w:t>0.</w:t>
      </w:r>
      <w:r w:rsidR="00D14560">
        <w:t>0</w:t>
      </w:r>
      <w:r w:rsidR="00610700">
        <w:t>2</w:t>
      </w:r>
      <w:r w:rsidRPr="00D14560">
        <w:t>.202</w:t>
      </w:r>
      <w:r w:rsidR="00D14560">
        <w:t>5</w:t>
      </w:r>
      <w:r w:rsidRPr="00D14560">
        <w:t xml:space="preserve"> №</w:t>
      </w:r>
      <w:r w:rsidR="00860CDC">
        <w:t xml:space="preserve"> 542</w:t>
      </w:r>
      <w:r w:rsidR="00AC46D2">
        <w:t xml:space="preserve"> </w:t>
      </w:r>
    </w:p>
    <w:bookmarkEnd w:id="0"/>
    <w:tbl>
      <w:tblPr>
        <w:tblOverlap w:val="never"/>
        <w:tblW w:w="10485" w:type="dxa"/>
        <w:tblLayout w:type="fixed"/>
        <w:tblLook w:val="01E0" w:firstRow="1" w:lastRow="1" w:firstColumn="1" w:lastColumn="1" w:noHBand="0" w:noVBand="0"/>
      </w:tblPr>
      <w:tblGrid>
        <w:gridCol w:w="6291"/>
        <w:gridCol w:w="4194"/>
      </w:tblGrid>
      <w:tr w:rsidR="006447B9" w:rsidRPr="00D14560" w:rsidTr="00D874FD">
        <w:tc>
          <w:tcPr>
            <w:tcW w:w="6293" w:type="dxa"/>
            <w:tcMar>
              <w:top w:w="0" w:type="dxa"/>
              <w:left w:w="0" w:type="dxa"/>
              <w:bottom w:w="0" w:type="dxa"/>
              <w:right w:w="0" w:type="dxa"/>
            </w:tcMar>
          </w:tcPr>
          <w:p w:rsidR="006447B9" w:rsidRPr="00D14560" w:rsidRDefault="006447B9" w:rsidP="0076476E">
            <w:pPr>
              <w:spacing w:line="0" w:lineRule="auto"/>
              <w:jc w:val="right"/>
              <w:rPr>
                <w:sz w:val="24"/>
                <w:szCs w:val="24"/>
                <w:lang w:eastAsia="en-US"/>
              </w:rPr>
            </w:pPr>
          </w:p>
        </w:tc>
        <w:tc>
          <w:tcPr>
            <w:tcW w:w="4195" w:type="dxa"/>
            <w:tcMar>
              <w:top w:w="0" w:type="dxa"/>
              <w:left w:w="0" w:type="dxa"/>
              <w:bottom w:w="0" w:type="dxa"/>
              <w:right w:w="0" w:type="dxa"/>
            </w:tcMar>
          </w:tcPr>
          <w:p w:rsidR="006447B9" w:rsidRPr="00D14560" w:rsidRDefault="006447B9" w:rsidP="00D874FD">
            <w:pPr>
              <w:spacing w:line="256" w:lineRule="auto"/>
              <w:rPr>
                <w:rFonts w:asciiTheme="minorHAnsi" w:eastAsiaTheme="minorHAnsi" w:hAnsiTheme="minorHAnsi"/>
                <w:sz w:val="24"/>
                <w:szCs w:val="24"/>
                <w:lang w:eastAsia="en-US"/>
              </w:rPr>
            </w:pPr>
          </w:p>
        </w:tc>
      </w:tr>
    </w:tbl>
    <w:p w:rsidR="006447B9" w:rsidRPr="00D14560" w:rsidRDefault="006447B9" w:rsidP="006447B9">
      <w:pPr>
        <w:rPr>
          <w:vanish/>
          <w:sz w:val="24"/>
          <w:szCs w:val="24"/>
        </w:rPr>
      </w:pPr>
    </w:p>
    <w:tbl>
      <w:tblPr>
        <w:tblOverlap w:val="never"/>
        <w:tblW w:w="10268" w:type="dxa"/>
        <w:jc w:val="center"/>
        <w:tblLayout w:type="fixed"/>
        <w:tblCellMar>
          <w:left w:w="0" w:type="dxa"/>
          <w:right w:w="0" w:type="dxa"/>
        </w:tblCellMar>
        <w:tblLook w:val="01E0" w:firstRow="1" w:lastRow="1" w:firstColumn="1" w:lastColumn="1" w:noHBand="0" w:noVBand="0"/>
      </w:tblPr>
      <w:tblGrid>
        <w:gridCol w:w="338"/>
        <w:gridCol w:w="2983"/>
        <w:gridCol w:w="4751"/>
        <w:gridCol w:w="1843"/>
        <w:gridCol w:w="353"/>
      </w:tblGrid>
      <w:tr w:rsidR="006447B9" w:rsidRPr="00610700" w:rsidTr="000F6AE9">
        <w:trPr>
          <w:jc w:val="center"/>
        </w:trPr>
        <w:tc>
          <w:tcPr>
            <w:tcW w:w="10268" w:type="dxa"/>
            <w:gridSpan w:val="5"/>
            <w:tcMar>
              <w:top w:w="0" w:type="dxa"/>
              <w:left w:w="0" w:type="dxa"/>
              <w:bottom w:w="560" w:type="dxa"/>
              <w:right w:w="0" w:type="dxa"/>
            </w:tcMar>
            <w:hideMark/>
          </w:tcPr>
          <w:p w:rsidR="00F83D64" w:rsidRPr="00610700" w:rsidRDefault="006447B9" w:rsidP="00F83D64">
            <w:pPr>
              <w:spacing w:line="256" w:lineRule="auto"/>
              <w:ind w:hanging="6"/>
              <w:jc w:val="center"/>
              <w:rPr>
                <w:b/>
                <w:bCs/>
                <w:color w:val="000000"/>
                <w:sz w:val="24"/>
                <w:szCs w:val="24"/>
                <w:lang w:eastAsia="en-US"/>
              </w:rPr>
            </w:pPr>
            <w:r w:rsidRPr="00610700">
              <w:rPr>
                <w:b/>
                <w:bCs/>
                <w:color w:val="000000"/>
                <w:sz w:val="24"/>
                <w:szCs w:val="24"/>
                <w:lang w:eastAsia="en-US"/>
              </w:rPr>
              <w:t xml:space="preserve">Прогнозируемые доходы бюджета Некоузского муниципального </w:t>
            </w:r>
            <w:r w:rsidR="00815545" w:rsidRPr="00610700">
              <w:rPr>
                <w:b/>
                <w:bCs/>
                <w:color w:val="000000"/>
                <w:sz w:val="24"/>
                <w:szCs w:val="24"/>
                <w:lang w:eastAsia="en-US"/>
              </w:rPr>
              <w:t>района на 2025</w:t>
            </w:r>
            <w:r w:rsidRPr="00610700">
              <w:rPr>
                <w:b/>
                <w:bCs/>
                <w:color w:val="000000"/>
                <w:sz w:val="24"/>
                <w:szCs w:val="24"/>
                <w:lang w:eastAsia="en-US"/>
              </w:rPr>
              <w:t>год в соответствии с классификацией доходов бюджетов Российской Федерации</w:t>
            </w:r>
          </w:p>
        </w:tc>
      </w:tr>
      <w:tr w:rsidR="00610700" w:rsidRPr="00610700" w:rsidTr="000F6AE9">
        <w:tblPrEx>
          <w:jc w:val="left"/>
          <w:tblCellMar>
            <w:left w:w="108" w:type="dxa"/>
            <w:right w:w="108" w:type="dxa"/>
          </w:tblCellMar>
        </w:tblPrEx>
        <w:trPr>
          <w:gridBefore w:val="1"/>
          <w:gridAfter w:val="1"/>
          <w:wBefore w:w="338" w:type="dxa"/>
          <w:wAfter w:w="353" w:type="dxa"/>
          <w:tblHeader/>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251" w:type="dxa"/>
              <w:jc w:val="center"/>
              <w:tblLayout w:type="fixed"/>
              <w:tblCellMar>
                <w:left w:w="0" w:type="dxa"/>
                <w:right w:w="0" w:type="dxa"/>
              </w:tblCellMar>
              <w:tblLook w:val="01E0" w:firstRow="1" w:lastRow="1" w:firstColumn="1" w:lastColumn="1" w:noHBand="0" w:noVBand="0"/>
            </w:tblPr>
            <w:tblGrid>
              <w:gridCol w:w="3251"/>
            </w:tblGrid>
            <w:tr w:rsidR="00610700" w:rsidRPr="00610700" w:rsidTr="00610700">
              <w:trPr>
                <w:jc w:val="center"/>
              </w:trPr>
              <w:tc>
                <w:tcPr>
                  <w:tcW w:w="3251" w:type="dxa"/>
                  <w:tcMar>
                    <w:top w:w="0" w:type="dxa"/>
                    <w:left w:w="0" w:type="dxa"/>
                    <w:bottom w:w="0" w:type="dxa"/>
                    <w:right w:w="0" w:type="dxa"/>
                  </w:tcMar>
                </w:tcPr>
                <w:p w:rsidR="00610700" w:rsidRPr="00610700" w:rsidRDefault="00610700" w:rsidP="00610700">
                  <w:pPr>
                    <w:jc w:val="center"/>
                    <w:rPr>
                      <w:sz w:val="24"/>
                      <w:szCs w:val="24"/>
                    </w:rPr>
                  </w:pPr>
                  <w:bookmarkStart w:id="1" w:name="__bookmark_1"/>
                  <w:bookmarkEnd w:id="1"/>
                  <w:r w:rsidRPr="00610700">
                    <w:rPr>
                      <w:color w:val="000000"/>
                      <w:sz w:val="24"/>
                      <w:szCs w:val="24"/>
                    </w:rPr>
                    <w:t>Код бюджетной классификации</w:t>
                  </w:r>
                </w:p>
              </w:tc>
            </w:tr>
          </w:tbl>
          <w:p w:rsidR="00610700" w:rsidRPr="00610700" w:rsidRDefault="00610700" w:rsidP="00610700">
            <w:pPr>
              <w:spacing w:line="1" w:lineRule="auto"/>
              <w:rPr>
                <w:sz w:val="24"/>
                <w:szCs w:val="24"/>
              </w:rPr>
            </w:pP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10700" w:rsidRPr="00610700" w:rsidRDefault="00610700" w:rsidP="00610700">
            <w:pPr>
              <w:jc w:val="center"/>
              <w:rPr>
                <w:vanish/>
                <w:sz w:val="24"/>
                <w:szCs w:val="24"/>
              </w:rPr>
            </w:pPr>
          </w:p>
          <w:tbl>
            <w:tblPr>
              <w:tblOverlap w:val="never"/>
              <w:tblW w:w="4954" w:type="dxa"/>
              <w:jc w:val="center"/>
              <w:tblLayout w:type="fixed"/>
              <w:tblCellMar>
                <w:left w:w="0" w:type="dxa"/>
                <w:right w:w="0" w:type="dxa"/>
              </w:tblCellMar>
              <w:tblLook w:val="01E0" w:firstRow="1" w:lastRow="1" w:firstColumn="1" w:lastColumn="1" w:noHBand="0" w:noVBand="0"/>
            </w:tblPr>
            <w:tblGrid>
              <w:gridCol w:w="4954"/>
            </w:tblGrid>
            <w:tr w:rsidR="00610700" w:rsidRPr="00610700" w:rsidTr="00610700">
              <w:trPr>
                <w:jc w:val="center"/>
              </w:trPr>
              <w:tc>
                <w:tcPr>
                  <w:tcW w:w="4954" w:type="dxa"/>
                  <w:tcMar>
                    <w:top w:w="0" w:type="dxa"/>
                    <w:left w:w="0" w:type="dxa"/>
                    <w:bottom w:w="0" w:type="dxa"/>
                    <w:right w:w="0" w:type="dxa"/>
                  </w:tcMar>
                </w:tcPr>
                <w:p w:rsidR="00610700" w:rsidRPr="00610700" w:rsidRDefault="00610700" w:rsidP="00610700">
                  <w:pPr>
                    <w:jc w:val="center"/>
                    <w:rPr>
                      <w:sz w:val="24"/>
                      <w:szCs w:val="24"/>
                    </w:rPr>
                  </w:pPr>
                  <w:r w:rsidRPr="00610700">
                    <w:rPr>
                      <w:color w:val="000000"/>
                      <w:sz w:val="24"/>
                      <w:szCs w:val="24"/>
                    </w:rPr>
                    <w:t>Наименование дохода</w:t>
                  </w:r>
                </w:p>
              </w:tc>
            </w:tr>
          </w:tbl>
          <w:p w:rsidR="00610700" w:rsidRPr="00610700" w:rsidRDefault="00610700" w:rsidP="00610700">
            <w:pPr>
              <w:spacing w:line="1" w:lineRule="auto"/>
              <w:rPr>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10700" w:rsidRPr="00610700" w:rsidRDefault="00610700" w:rsidP="00610700">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610700" w:rsidRPr="00610700" w:rsidTr="00610700">
              <w:trPr>
                <w:jc w:val="center"/>
              </w:trPr>
              <w:tc>
                <w:tcPr>
                  <w:tcW w:w="1834" w:type="dxa"/>
                  <w:tcMar>
                    <w:top w:w="0" w:type="dxa"/>
                    <w:left w:w="0" w:type="dxa"/>
                    <w:bottom w:w="0" w:type="dxa"/>
                    <w:right w:w="0" w:type="dxa"/>
                  </w:tcMar>
                </w:tcPr>
                <w:p w:rsidR="00610700" w:rsidRPr="00610700" w:rsidRDefault="00610700" w:rsidP="00610700">
                  <w:pPr>
                    <w:jc w:val="center"/>
                    <w:rPr>
                      <w:sz w:val="24"/>
                      <w:szCs w:val="24"/>
                    </w:rPr>
                  </w:pPr>
                  <w:r w:rsidRPr="00610700">
                    <w:rPr>
                      <w:color w:val="000000"/>
                      <w:sz w:val="24"/>
                      <w:szCs w:val="24"/>
                    </w:rPr>
                    <w:t>202</w:t>
                  </w:r>
                  <w:r w:rsidR="00E266D6">
                    <w:rPr>
                      <w:color w:val="000000"/>
                      <w:sz w:val="24"/>
                      <w:szCs w:val="24"/>
                    </w:rPr>
                    <w:t>5</w:t>
                  </w:r>
                  <w:r w:rsidRPr="00610700">
                    <w:rPr>
                      <w:color w:val="000000"/>
                      <w:sz w:val="24"/>
                      <w:szCs w:val="24"/>
                    </w:rPr>
                    <w:t xml:space="preserve"> год</w:t>
                  </w:r>
                </w:p>
                <w:p w:rsidR="00610700" w:rsidRPr="00610700" w:rsidRDefault="00610700" w:rsidP="00610700">
                  <w:pPr>
                    <w:jc w:val="center"/>
                    <w:rPr>
                      <w:sz w:val="24"/>
                      <w:szCs w:val="24"/>
                    </w:rPr>
                  </w:pPr>
                  <w:r w:rsidRPr="00610700">
                    <w:rPr>
                      <w:color w:val="000000"/>
                      <w:sz w:val="24"/>
                      <w:szCs w:val="24"/>
                    </w:rPr>
                    <w:t>(руб.)</w:t>
                  </w:r>
                </w:p>
              </w:tc>
            </w:tr>
          </w:tbl>
          <w:p w:rsidR="00610700" w:rsidRPr="00610700" w:rsidRDefault="00610700" w:rsidP="00610700">
            <w:pPr>
              <w:spacing w:line="1" w:lineRule="auto"/>
              <w:rPr>
                <w:sz w:val="24"/>
                <w:szCs w:val="24"/>
              </w:rPr>
            </w:pP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000 1 00 00000 00 0000 000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НАЛОГОВЫЕ И НЕНАЛОГОВЫЕ ДОХОДЫ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126 425 700,00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000 1 01 00000 00 0000 000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НАЛОГИ НА ПРИБЫЛЬ, ДОХОДЫ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85 972 000,00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000 1 01 02000 01 0000 110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Налог на доходы физических лиц</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85 972 000,00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182 1 01 02010 01 1000 110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83 597 000,00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182 1 01 02030 01 1000 110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w:t>
            </w:r>
            <w:r w:rsidRPr="00610700">
              <w:rPr>
                <w:color w:val="000000"/>
                <w:sz w:val="24"/>
                <w:szCs w:val="24"/>
              </w:rPr>
              <w:lastRenderedPageBreak/>
              <w:t>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lastRenderedPageBreak/>
              <w:t>430 000,00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lastRenderedPageBreak/>
              <w:t>182 1 01 02040 01 1000 110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43 000,00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182 1 01 02080 01 1000 110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w:t>
            </w:r>
            <w:r w:rsidRPr="00610700">
              <w:rPr>
                <w:color w:val="000000"/>
                <w:sz w:val="24"/>
                <w:szCs w:val="24"/>
              </w:rPr>
              <w:lastRenderedPageBreak/>
              <w:t>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lastRenderedPageBreak/>
              <w:t>242 000,00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lastRenderedPageBreak/>
              <w:t>182 1 01 02130 01 1000 110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460 000,00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182 1 01 02140 01 1000 110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1 200 000,00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000 1 03 00000 00 0000 000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НАЛОГИ НА ТОВАРЫ (РАБОТЫ, УСЛУГИ), РЕАЛИЗУЕМЫЕ НА ТЕРРИТОРИИ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32 187 700,00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lastRenderedPageBreak/>
              <w:t>000 1 03 02000 01 0000 110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Акцизы по подакцизным товарам (продукции), производимым на территории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32 187 700,00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182 1 03 02231 01 0000 110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16 834 700,00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182 1 03 02241 01 0000 110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75 900,00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182 1 03 02251 01 0000 110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17 001 400,00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182 1 03 02261 01 0000 110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-1 724 300,00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000 1 05 00000 00 0000 000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НАЛОГИ НА СОВОКУПНЫЙ ДОХОД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344 000,00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000 1 05 03000 01 0000 110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Единый сельскохозяйственный налог</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40 000,00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lastRenderedPageBreak/>
              <w:t>182 1 05 03010 01 1000 110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40 000,00</w:t>
            </w:r>
          </w:p>
        </w:tc>
      </w:tr>
      <w:tr w:rsidR="00610700" w:rsidRPr="00610700" w:rsidTr="00D874FD">
        <w:tblPrEx>
          <w:jc w:val="left"/>
          <w:tblCellMar>
            <w:left w:w="108" w:type="dxa"/>
            <w:right w:w="108" w:type="dxa"/>
          </w:tblCellMar>
        </w:tblPrEx>
        <w:trPr>
          <w:gridBefore w:val="1"/>
          <w:gridAfter w:val="1"/>
          <w:wBefore w:w="338" w:type="dxa"/>
          <w:wAfter w:w="353" w:type="dxa"/>
          <w:trHeight w:val="460"/>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000 1 05 04000 02 0000 110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Налог, взимаемый в связи с применением патентной системы налогообложения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304 000,00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182 1 05 04020 02 1000 110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304 000,00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000 1 08 00000 00 0000 000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ГОСУДАРСТВЕННАЯ ПОШЛИНА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1 792 000,00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000 1 08 03000 01 0000 110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Государственная пошлина по делам, рассматриваемым в судах общей юрисдикции, мировыми судьями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1 792 000,00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182 1 08 03010 01 1050 110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1 792 000,00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000 1 11 00000 00 0000 000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ДОХОДЫ ОТ ИСПОЛЬЗОВАНИЯ ИМУЩЕСТВА, НАХОДЯЩЕГОСЯ В ГОСУДАРСТВЕННОЙ И МУНИЦИПАЛЬНОЙ СОБСТВЕННОСТИ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3 560 000,00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601 1 11 01050 05 0000 120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602 1 11 05013 05 0000 120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2 500 000,00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602 1 11 05025 05 0000 120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w:t>
            </w:r>
            <w:r w:rsidRPr="00610700">
              <w:rPr>
                <w:color w:val="000000"/>
                <w:sz w:val="24"/>
                <w:szCs w:val="24"/>
              </w:rPr>
              <w:lastRenderedPageBreak/>
              <w:t>земельных участков муниципальных бюджетных и автономных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lastRenderedPageBreak/>
              <w:t>100 000,00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lastRenderedPageBreak/>
              <w:t>601 1 11 05035 05 0000 120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199 000,00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602 1 11 05035 05 0000 120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760 000,00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000 1 12 00000 00 0000 000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ПЛАТЕЖИ ПРИ ПОЛЬЗОВАНИИ ПРИРОДНЫМИ РЕСУРСАМИ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1 780 000,00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000 1 12 01000 01 0000 120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Плата за негативное воздействие на окружающую среду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1 780 000,00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048 1 12 01010 01 6000 120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29 000,00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048 1 12 01030 01 6000 120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1 610 000,00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048 1 12 01041 01 6000 120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48 000,00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048 1 12 01042 01 6000 120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93 000,00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000 1 14 00000 00 0000 000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ДОХОДЫ ОТ ПРОДАЖИ МАТЕРИАЛЬНЫХ И НЕМАТЕРИАЛЬНЫХ АКТИВОВ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450 000,00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lastRenderedPageBreak/>
              <w:t>602 1 14 02053 05 0000 410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200 000,00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602 1 14 06013 05 0000 430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250 000,00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000 1 16 00000 00 0000 000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ШТРАФЫ, САНКЦИИ, ВОЗМЕЩЕНИЕ УЩЕРБА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340 000,00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962 1 16 10123 01 0051 140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20 000,00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000 1 16 11000 01 0000 140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Платежи, уплачиваемые в целях возмещения вреда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320 000,00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938 1 16 11050 01 0000 140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320 000,00</w:t>
            </w:r>
          </w:p>
        </w:tc>
      </w:tr>
      <w:tr w:rsidR="00610700" w:rsidRPr="004F0E43"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610700">
            <w:pPr>
              <w:rPr>
                <w:b/>
                <w:bCs/>
                <w:color w:val="000000"/>
                <w:sz w:val="24"/>
                <w:szCs w:val="24"/>
              </w:rPr>
            </w:pPr>
            <w:r w:rsidRPr="004F0E43">
              <w:rPr>
                <w:b/>
                <w:bCs/>
                <w:color w:val="000000"/>
                <w:sz w:val="24"/>
                <w:szCs w:val="24"/>
              </w:rPr>
              <w:t>000 2 00 00000 00 0000 000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367090">
            <w:pPr>
              <w:jc w:val="both"/>
              <w:rPr>
                <w:b/>
                <w:bCs/>
                <w:color w:val="000000"/>
                <w:sz w:val="24"/>
                <w:szCs w:val="24"/>
              </w:rPr>
            </w:pPr>
            <w:r w:rsidRPr="004F0E43">
              <w:rPr>
                <w:b/>
                <w:bCs/>
                <w:color w:val="000000"/>
                <w:sz w:val="24"/>
                <w:szCs w:val="24"/>
              </w:rPr>
              <w:t>БЕЗВОЗМЕЗДНЫЕ ПОСТУПЛЕНИЯ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8905C0" w:rsidP="00610700">
            <w:pPr>
              <w:rPr>
                <w:b/>
                <w:bCs/>
                <w:color w:val="000000"/>
                <w:sz w:val="24"/>
                <w:szCs w:val="24"/>
              </w:rPr>
            </w:pPr>
            <w:r>
              <w:rPr>
                <w:b/>
                <w:bCs/>
                <w:color w:val="000000"/>
                <w:sz w:val="24"/>
                <w:szCs w:val="24"/>
              </w:rPr>
              <w:t>920 977 564,37</w:t>
            </w:r>
          </w:p>
        </w:tc>
      </w:tr>
      <w:tr w:rsidR="00610700" w:rsidRPr="004F0E43"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610700">
            <w:pPr>
              <w:rPr>
                <w:b/>
                <w:bCs/>
                <w:color w:val="000000"/>
                <w:sz w:val="24"/>
                <w:szCs w:val="24"/>
              </w:rPr>
            </w:pPr>
            <w:r w:rsidRPr="004F0E43">
              <w:rPr>
                <w:b/>
                <w:bCs/>
                <w:color w:val="000000"/>
                <w:sz w:val="24"/>
                <w:szCs w:val="24"/>
              </w:rPr>
              <w:lastRenderedPageBreak/>
              <w:t>000 2 02 00000 00 0000 000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367090">
            <w:pPr>
              <w:jc w:val="both"/>
              <w:rPr>
                <w:b/>
                <w:bCs/>
                <w:color w:val="000000"/>
                <w:sz w:val="24"/>
                <w:szCs w:val="24"/>
              </w:rPr>
            </w:pPr>
            <w:r w:rsidRPr="004F0E43">
              <w:rPr>
                <w:b/>
                <w:bCs/>
                <w:color w:val="000000"/>
                <w:sz w:val="24"/>
                <w:szCs w:val="24"/>
              </w:rPr>
              <w:t>БЕЗВОЗМЕЗДНЫЕ ПОСТУПЛЕНИЯ ОТ ДРУГИХ БЮДЖЕТОВ БЮДЖЕТНОЙ СИСТЕМЫ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5111E5" w:rsidP="00610700">
            <w:pPr>
              <w:rPr>
                <w:b/>
                <w:bCs/>
                <w:color w:val="000000"/>
                <w:sz w:val="24"/>
                <w:szCs w:val="24"/>
              </w:rPr>
            </w:pPr>
            <w:r w:rsidRPr="004F0E43">
              <w:rPr>
                <w:b/>
                <w:bCs/>
                <w:color w:val="000000"/>
                <w:sz w:val="24"/>
                <w:szCs w:val="24"/>
              </w:rPr>
              <w:t>9</w:t>
            </w:r>
            <w:r w:rsidR="008905C0">
              <w:rPr>
                <w:b/>
                <w:bCs/>
                <w:color w:val="000000"/>
                <w:sz w:val="24"/>
                <w:szCs w:val="24"/>
              </w:rPr>
              <w:t>20 977 564,37</w:t>
            </w:r>
          </w:p>
        </w:tc>
      </w:tr>
      <w:tr w:rsidR="00610700" w:rsidRPr="004F0E43"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610700">
            <w:pPr>
              <w:rPr>
                <w:b/>
                <w:bCs/>
                <w:color w:val="000000"/>
                <w:sz w:val="24"/>
                <w:szCs w:val="24"/>
              </w:rPr>
            </w:pPr>
            <w:r w:rsidRPr="004F0E43">
              <w:rPr>
                <w:b/>
                <w:bCs/>
                <w:color w:val="000000"/>
                <w:sz w:val="24"/>
                <w:szCs w:val="24"/>
              </w:rPr>
              <w:t>000 2 02 10000 00 0000 150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367090">
            <w:pPr>
              <w:jc w:val="both"/>
              <w:rPr>
                <w:b/>
                <w:bCs/>
                <w:color w:val="000000"/>
                <w:sz w:val="24"/>
                <w:szCs w:val="24"/>
              </w:rPr>
            </w:pPr>
            <w:r w:rsidRPr="004F0E43">
              <w:rPr>
                <w:b/>
                <w:bCs/>
                <w:color w:val="000000"/>
                <w:sz w:val="24"/>
                <w:szCs w:val="24"/>
              </w:rPr>
              <w:t>Дотации бюджетам бюджетной системы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610700">
            <w:pPr>
              <w:rPr>
                <w:b/>
                <w:bCs/>
                <w:color w:val="000000"/>
                <w:sz w:val="24"/>
                <w:szCs w:val="24"/>
              </w:rPr>
            </w:pPr>
            <w:r w:rsidRPr="004F0E43">
              <w:rPr>
                <w:b/>
                <w:bCs/>
                <w:color w:val="000000"/>
                <w:sz w:val="24"/>
                <w:szCs w:val="24"/>
              </w:rPr>
              <w:t>17</w:t>
            </w:r>
            <w:r w:rsidR="004F0E43" w:rsidRPr="004F0E43">
              <w:rPr>
                <w:b/>
                <w:bCs/>
                <w:color w:val="000000"/>
                <w:sz w:val="24"/>
                <w:szCs w:val="24"/>
              </w:rPr>
              <w:t>6 065 250,00</w:t>
            </w:r>
          </w:p>
        </w:tc>
      </w:tr>
      <w:tr w:rsidR="00610700" w:rsidRPr="004F0E43"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610700">
            <w:pPr>
              <w:rPr>
                <w:color w:val="000000"/>
                <w:sz w:val="24"/>
                <w:szCs w:val="24"/>
              </w:rPr>
            </w:pPr>
            <w:r w:rsidRPr="004F0E43">
              <w:rPr>
                <w:color w:val="000000"/>
                <w:sz w:val="24"/>
                <w:szCs w:val="24"/>
              </w:rPr>
              <w:t>600 2 02 15001 05 0000 150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367090">
            <w:pPr>
              <w:jc w:val="both"/>
              <w:rPr>
                <w:color w:val="000000"/>
                <w:sz w:val="24"/>
                <w:szCs w:val="24"/>
              </w:rPr>
            </w:pPr>
            <w:r w:rsidRPr="004F0E43">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610700">
            <w:pPr>
              <w:rPr>
                <w:color w:val="000000"/>
                <w:sz w:val="24"/>
                <w:szCs w:val="24"/>
              </w:rPr>
            </w:pPr>
            <w:r w:rsidRPr="004F0E43">
              <w:rPr>
                <w:color w:val="000000"/>
                <w:sz w:val="24"/>
                <w:szCs w:val="24"/>
              </w:rPr>
              <w:t>137 172 000,00</w:t>
            </w:r>
          </w:p>
        </w:tc>
      </w:tr>
      <w:tr w:rsidR="00610700" w:rsidRPr="004F0E43"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610700">
            <w:pPr>
              <w:rPr>
                <w:b/>
                <w:bCs/>
                <w:color w:val="000000"/>
                <w:sz w:val="24"/>
                <w:szCs w:val="24"/>
              </w:rPr>
            </w:pPr>
            <w:r w:rsidRPr="004F0E43">
              <w:rPr>
                <w:b/>
                <w:bCs/>
                <w:color w:val="000000"/>
                <w:sz w:val="24"/>
                <w:szCs w:val="24"/>
              </w:rPr>
              <w:t>000 2 02 19999 05 0000 150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367090">
            <w:pPr>
              <w:jc w:val="both"/>
              <w:rPr>
                <w:b/>
                <w:bCs/>
                <w:color w:val="000000"/>
                <w:sz w:val="24"/>
                <w:szCs w:val="24"/>
              </w:rPr>
            </w:pPr>
            <w:r w:rsidRPr="004F0E43">
              <w:rPr>
                <w:b/>
                <w:bCs/>
                <w:color w:val="000000"/>
                <w:sz w:val="24"/>
                <w:szCs w:val="24"/>
              </w:rPr>
              <w:t>Прочие дотации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9F5A1B" w:rsidRDefault="004F0E43" w:rsidP="00610700">
            <w:pPr>
              <w:rPr>
                <w:b/>
                <w:bCs/>
                <w:color w:val="000000"/>
                <w:sz w:val="24"/>
                <w:szCs w:val="24"/>
              </w:rPr>
            </w:pPr>
            <w:r w:rsidRPr="009F5A1B">
              <w:rPr>
                <w:b/>
                <w:bCs/>
                <w:sz w:val="24"/>
                <w:szCs w:val="24"/>
              </w:rPr>
              <w:t>38 893 250,00</w:t>
            </w:r>
          </w:p>
        </w:tc>
      </w:tr>
      <w:tr w:rsidR="00610700" w:rsidRPr="004F0E43"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610700">
            <w:pPr>
              <w:rPr>
                <w:color w:val="000000"/>
                <w:sz w:val="24"/>
                <w:szCs w:val="24"/>
              </w:rPr>
            </w:pPr>
            <w:r w:rsidRPr="004F0E43">
              <w:rPr>
                <w:color w:val="000000"/>
                <w:sz w:val="24"/>
                <w:szCs w:val="24"/>
              </w:rPr>
              <w:t>600 2 02 19999 05 1004 150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367090">
            <w:pPr>
              <w:jc w:val="both"/>
              <w:rPr>
                <w:color w:val="000000"/>
                <w:sz w:val="24"/>
                <w:szCs w:val="24"/>
              </w:rPr>
            </w:pPr>
            <w:r w:rsidRPr="004F0E43">
              <w:rPr>
                <w:color w:val="000000"/>
                <w:sz w:val="24"/>
                <w:szCs w:val="24"/>
              </w:rPr>
              <w:t>Прочие дотации бюджетам муниципальных районов (дотации на реализацию мероприятий, предусмотренных нормативными правовыми актами органов государственной власти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5111E5" w:rsidP="00610700">
            <w:pPr>
              <w:rPr>
                <w:color w:val="000000"/>
                <w:sz w:val="24"/>
                <w:szCs w:val="24"/>
              </w:rPr>
            </w:pPr>
            <w:r w:rsidRPr="004F0E43">
              <w:rPr>
                <w:color w:val="000000"/>
                <w:sz w:val="24"/>
                <w:szCs w:val="24"/>
              </w:rPr>
              <w:t>4 719 250,00</w:t>
            </w:r>
          </w:p>
        </w:tc>
      </w:tr>
      <w:tr w:rsidR="00610700" w:rsidRPr="004F0E43"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610700">
            <w:pPr>
              <w:rPr>
                <w:color w:val="000000"/>
                <w:sz w:val="24"/>
                <w:szCs w:val="24"/>
              </w:rPr>
            </w:pPr>
            <w:r w:rsidRPr="004F0E43">
              <w:rPr>
                <w:color w:val="000000"/>
                <w:sz w:val="24"/>
                <w:szCs w:val="24"/>
              </w:rPr>
              <w:t>600 2 02 19999 05 1010 150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367090">
            <w:pPr>
              <w:jc w:val="both"/>
              <w:rPr>
                <w:color w:val="000000"/>
                <w:sz w:val="24"/>
                <w:szCs w:val="24"/>
              </w:rPr>
            </w:pPr>
            <w:r w:rsidRPr="004F0E43">
              <w:rPr>
                <w:color w:val="000000"/>
                <w:sz w:val="24"/>
                <w:szCs w:val="24"/>
              </w:rPr>
              <w:t>Прочие дотации бюджетам муниципальных районов (дотация на решение вопросов местного значения)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610700">
            <w:pPr>
              <w:rPr>
                <w:color w:val="000000"/>
                <w:sz w:val="24"/>
                <w:szCs w:val="24"/>
              </w:rPr>
            </w:pPr>
            <w:r w:rsidRPr="004F0E43">
              <w:rPr>
                <w:color w:val="000000"/>
                <w:sz w:val="24"/>
                <w:szCs w:val="24"/>
              </w:rPr>
              <w:t>29 233 000,00</w:t>
            </w:r>
          </w:p>
        </w:tc>
      </w:tr>
      <w:tr w:rsidR="00610700" w:rsidRPr="004F0E43"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610700">
            <w:pPr>
              <w:rPr>
                <w:color w:val="000000"/>
                <w:sz w:val="24"/>
                <w:szCs w:val="24"/>
              </w:rPr>
            </w:pPr>
            <w:r w:rsidRPr="004F0E43">
              <w:rPr>
                <w:color w:val="000000"/>
                <w:sz w:val="24"/>
                <w:szCs w:val="24"/>
              </w:rPr>
              <w:t>601 2 02 19999 05 1011 150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367090">
            <w:pPr>
              <w:jc w:val="both"/>
              <w:rPr>
                <w:color w:val="000000"/>
                <w:sz w:val="24"/>
                <w:szCs w:val="24"/>
              </w:rPr>
            </w:pPr>
            <w:r w:rsidRPr="004F0E43">
              <w:rPr>
                <w:color w:val="000000"/>
                <w:sz w:val="24"/>
                <w:szCs w:val="24"/>
              </w:rPr>
              <w:t>Прочие дотации бюджетам муниципальных районов (дотации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610700">
            <w:pPr>
              <w:rPr>
                <w:color w:val="000000"/>
                <w:sz w:val="24"/>
                <w:szCs w:val="24"/>
              </w:rPr>
            </w:pPr>
            <w:r w:rsidRPr="004F0E43">
              <w:rPr>
                <w:color w:val="000000"/>
                <w:sz w:val="24"/>
                <w:szCs w:val="24"/>
              </w:rPr>
              <w:t>4 941 000,00</w:t>
            </w:r>
          </w:p>
        </w:tc>
      </w:tr>
      <w:tr w:rsidR="00610700" w:rsidRPr="004F0E43"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610700">
            <w:pPr>
              <w:rPr>
                <w:b/>
                <w:bCs/>
                <w:color w:val="000000"/>
                <w:sz w:val="24"/>
                <w:szCs w:val="24"/>
              </w:rPr>
            </w:pPr>
            <w:r w:rsidRPr="004F0E43">
              <w:rPr>
                <w:b/>
                <w:bCs/>
                <w:color w:val="000000"/>
                <w:sz w:val="24"/>
                <w:szCs w:val="24"/>
              </w:rPr>
              <w:t>000 2 02 20000 00 0000 150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367090">
            <w:pPr>
              <w:jc w:val="both"/>
              <w:rPr>
                <w:b/>
                <w:bCs/>
                <w:color w:val="000000"/>
                <w:sz w:val="24"/>
                <w:szCs w:val="24"/>
              </w:rPr>
            </w:pPr>
            <w:r w:rsidRPr="004F0E43">
              <w:rPr>
                <w:b/>
                <w:bCs/>
                <w:color w:val="000000"/>
                <w:sz w:val="24"/>
                <w:szCs w:val="24"/>
              </w:rPr>
              <w:t>Субсидии бюджетам бюджетной системы Российской Федерации (межбюджетные субсидии)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4F0E43" w:rsidRDefault="00610700" w:rsidP="00610700">
            <w:pPr>
              <w:rPr>
                <w:b/>
                <w:bCs/>
                <w:color w:val="000000"/>
                <w:sz w:val="24"/>
                <w:szCs w:val="24"/>
              </w:rPr>
            </w:pPr>
            <w:r w:rsidRPr="004F0E43">
              <w:rPr>
                <w:b/>
                <w:bCs/>
                <w:color w:val="000000"/>
                <w:sz w:val="24"/>
                <w:szCs w:val="24"/>
              </w:rPr>
              <w:t>324 769 689,00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601 2 02 20041 05 0000 150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51 899 938,00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606 2 02 25454 05 0000 150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Субсидии бюджетам муниципальных районов на создание модельных муниципальных библиотек</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8 000 000,00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606 2 02 25519 05 0000 150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Субсидии бюджетам муниципальных районов на поддержку отрасли культуры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104 971,00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601 2 02 25576 05 0000 150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Субсидии бюджетам муниципальных районов на обеспечение комплексного развития сельских территорий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239 027 833,00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lastRenderedPageBreak/>
              <w:t>000 2 02 29999 05 0000 150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Прочие субсидии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25 736 947,00</w:t>
            </w:r>
          </w:p>
        </w:tc>
      </w:tr>
      <w:tr w:rsidR="00610700" w:rsidRPr="00610700" w:rsidTr="00C229FA">
        <w:tblPrEx>
          <w:jc w:val="left"/>
          <w:tblCellMar>
            <w:left w:w="108" w:type="dxa"/>
            <w:right w:w="108" w:type="dxa"/>
          </w:tblCellMar>
        </w:tblPrEx>
        <w:trPr>
          <w:gridBefore w:val="1"/>
          <w:gridAfter w:val="1"/>
          <w:wBefore w:w="338" w:type="dxa"/>
          <w:wAfter w:w="353" w:type="dxa"/>
          <w:trHeight w:val="1587"/>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652 2 02 29999 05 2015 150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215 784,00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652 2 02 29999 05 2037 150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2 292 098,00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606 2 02 29999 05 2038 150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22 174 336,00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606 2 02 29999 05 2040 150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Прочие субсидии бюджетам муниципальных районов (субсидия на обеспечение трудоустройства несовершеннолетних граждан на временные рабочие места)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1 054 729,00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000 2 02 30000 00 0000 150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Субвенции бюджетам бюджетной системы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382 522 184,00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000 2 02 30024 05 0000 150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350 739 299,00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603 2 02 30024 05 3003 150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лиц, находящихся под диспансерным наблюдением в связи с туберкулезом, и больных туберкулезом)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28 800,00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601 2 02 30024 05 3004 150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9 384,00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652 2 02 30024 05 3006 150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 находящихся в трудной жизненной ситуации, детей </w:t>
            </w:r>
            <w:r w:rsidRPr="00610700">
              <w:rPr>
                <w:color w:val="000000"/>
                <w:sz w:val="24"/>
                <w:szCs w:val="24"/>
              </w:rPr>
              <w:lastRenderedPageBreak/>
              <w:t>погибших сотрудников правоохранительных органов и военнослужащих, безнадзорных детей)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lastRenderedPageBreak/>
              <w:t>3 603 034,00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lastRenderedPageBreak/>
              <w:t>652 2 02 30024 05 3007 150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38 948,00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652 2 02 30024 05 3009 150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2 613 463,00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652 2 02 30024 05 3010 150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1 232 095,00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652 2 02 30024 05 3014 150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225 604 683,00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652 2 02 30024 05 3015 150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5 767 836,00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652 2 02 30024 05 3017 150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9 687 627,00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603 2 02 30024 05 3020 150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w:t>
            </w:r>
            <w:r w:rsidRPr="00610700">
              <w:rPr>
                <w:color w:val="000000"/>
                <w:sz w:val="24"/>
                <w:szCs w:val="24"/>
              </w:rPr>
              <w:lastRenderedPageBreak/>
              <w:t>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lastRenderedPageBreak/>
              <w:t>92 595 296,00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lastRenderedPageBreak/>
              <w:t>603 2 02 30024 05 3021 150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2 400 000,00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601 2 02 30024 05 3027 150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97 362,00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601 2 02 30024 05 3028 150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1 053 927,00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603 2 02 30024 05 3029 150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4 709 877,00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652 2 02 30024 05 3030 150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1 125 387,00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601 2 02 30024 05 3031 150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64 608,00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652 2 02 30024 05 3033 150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 xml:space="preserve">Субвенции бюджетам муниципальных районов на выполнение передаваемых </w:t>
            </w:r>
            <w:r w:rsidRPr="00610700">
              <w:rPr>
                <w:color w:val="000000"/>
                <w:sz w:val="24"/>
                <w:szCs w:val="24"/>
              </w:rPr>
              <w:lastRenderedPageBreak/>
              <w:t>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lastRenderedPageBreak/>
              <w:t>19 474,00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lastRenderedPageBreak/>
              <w:t>603 2 02 30024 05 3041 150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87 498,00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601 2 02 35120 05 0000 150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1 205,00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652 2 02 35179 05 0000 150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1 705 615,00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652 2 02 35303 05 0000 150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16 689 014,00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652 2 02 35304 05 0000 150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5 597 026,00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603 2 02 35404 05 0000 150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5 833 183,00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lastRenderedPageBreak/>
              <w:t>601 2 02 35930 05 0000 150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Субвенции бюджетам муниципальных районов на государственную регистрацию актов гражданского состояния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1 488 122,00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000 2 02 39999 05 0000 150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Прочие субвенции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468 720,00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652 2 02 39999 05 0001 150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468 720,00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000 2 02 40000 00 0000 150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Иные межбюджетные трансферты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8905C0" w:rsidP="00610700">
            <w:pPr>
              <w:rPr>
                <w:b/>
                <w:bCs/>
                <w:color w:val="000000"/>
                <w:sz w:val="24"/>
                <w:szCs w:val="24"/>
              </w:rPr>
            </w:pPr>
            <w:r>
              <w:rPr>
                <w:b/>
                <w:bCs/>
                <w:color w:val="000000"/>
                <w:sz w:val="24"/>
                <w:szCs w:val="24"/>
              </w:rPr>
              <w:t>37 620 441,37</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000 2 02 40014 05 0000 150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8905C0" w:rsidP="00610700">
            <w:pPr>
              <w:rPr>
                <w:b/>
                <w:bCs/>
                <w:color w:val="000000"/>
                <w:sz w:val="24"/>
                <w:szCs w:val="24"/>
              </w:rPr>
            </w:pPr>
            <w:r>
              <w:rPr>
                <w:b/>
                <w:bCs/>
                <w:color w:val="000000"/>
                <w:sz w:val="24"/>
                <w:szCs w:val="24"/>
              </w:rPr>
              <w:t>35 313 821,37</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600 2 02 40014 05 0021 150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исполнению бюджета и осуществлению контроля по ч.5 ст. 99 Федерального закона №44ФЗ)</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412 880,00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600 2 02 40014 05 0022 150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внутреннего</w:t>
            </w:r>
            <w:r w:rsidR="000F6AE9">
              <w:rPr>
                <w:color w:val="000000"/>
                <w:sz w:val="24"/>
                <w:szCs w:val="24"/>
              </w:rPr>
              <w:t xml:space="preserve"> </w:t>
            </w:r>
            <w:r w:rsidRPr="00610700">
              <w:rPr>
                <w:color w:val="000000"/>
                <w:sz w:val="24"/>
                <w:szCs w:val="24"/>
              </w:rPr>
              <w:t>муниципального финансового контроля предусмотренной ст.269,2 бюджетного кодекса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229 425,87</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601 2 02 40014 05 0023 150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в сфере   благоустройства)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572 830,30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lastRenderedPageBreak/>
              <w:t>601 2 02 40014 05 0024 150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w:t>
            </w:r>
            <w:r w:rsidR="000F6AE9">
              <w:rPr>
                <w:color w:val="000000"/>
                <w:sz w:val="24"/>
                <w:szCs w:val="24"/>
              </w:rPr>
              <w:t xml:space="preserve">в сфере </w:t>
            </w:r>
            <w:r w:rsidRPr="00610700">
              <w:rPr>
                <w:color w:val="000000"/>
                <w:sz w:val="24"/>
                <w:szCs w:val="24"/>
              </w:rPr>
              <w:t>жилищного контроля)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245 483,45</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608 2 02 40014 05 0025 150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полномочий по внешнему финансовому муниципальному контролю)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773 132,00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606 2 02 40014 05 0026 150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на организацию и проведение культурных мероприятий)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1 221 000,00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601 2 02 40014 05 0027 150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по реализации мероприятий по благоустройству в целях формирования комфортной (современной) городской среды.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10 526 315,79</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601 2 02 40014 05 0028 150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реализацию мероприятий по борьбе с борщевиком Сосновского)</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3 905 329,00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601 2 02 40014 05 0029 150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r w:rsidR="000F6AE9">
              <w:rPr>
                <w:color w:val="000000"/>
                <w:sz w:val="24"/>
                <w:szCs w:val="24"/>
              </w:rPr>
              <w:t xml:space="preserve"> </w:t>
            </w:r>
            <w:r w:rsidRPr="00610700">
              <w:rPr>
                <w:color w:val="000000"/>
                <w:sz w:val="24"/>
                <w:szCs w:val="24"/>
              </w:rPr>
              <w:lastRenderedPageBreak/>
              <w:t>(межбюджетные трансферты на содержание и текущий ремонт уличного освещения)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lastRenderedPageBreak/>
              <w:t>7 292 956,00</w:t>
            </w:r>
          </w:p>
        </w:tc>
      </w:tr>
      <w:tr w:rsidR="008905C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610700" w:rsidRDefault="008905C0" w:rsidP="00610700">
            <w:pPr>
              <w:rPr>
                <w:color w:val="000000"/>
                <w:sz w:val="24"/>
                <w:szCs w:val="24"/>
              </w:rPr>
            </w:pPr>
            <w:r>
              <w:rPr>
                <w:color w:val="000000"/>
                <w:sz w:val="24"/>
                <w:szCs w:val="24"/>
              </w:rPr>
              <w:lastRenderedPageBreak/>
              <w:t>601 2 02 40014 05 0030 150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8905C0" w:rsidRDefault="008905C0" w:rsidP="00367090">
            <w:pPr>
              <w:jc w:val="both"/>
              <w:rPr>
                <w:color w:val="000000"/>
                <w:sz w:val="24"/>
                <w:szCs w:val="24"/>
              </w:rPr>
            </w:pPr>
            <w:r w:rsidRPr="008905C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благоустройство дворовых территорий, установка детских игровых площадок и обустройство для выгула животных)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610700" w:rsidRDefault="008905C0" w:rsidP="00610700">
            <w:pPr>
              <w:rPr>
                <w:color w:val="000000"/>
                <w:sz w:val="24"/>
                <w:szCs w:val="24"/>
              </w:rPr>
            </w:pPr>
            <w:r>
              <w:rPr>
                <w:color w:val="000000"/>
                <w:sz w:val="24"/>
                <w:szCs w:val="24"/>
              </w:rPr>
              <w:t>9 790 323,24</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600 2 02 40014 05 0033 150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местного значения в соответствии с заключенными соглашениями (Формирование бюджета поселения)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344 145,72</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000 2 02 49999 05 0000 150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b/>
                <w:bCs/>
                <w:color w:val="000000"/>
                <w:sz w:val="24"/>
                <w:szCs w:val="24"/>
              </w:rPr>
            </w:pPr>
            <w:r w:rsidRPr="00610700">
              <w:rPr>
                <w:b/>
                <w:bCs/>
                <w:color w:val="000000"/>
                <w:sz w:val="24"/>
                <w:szCs w:val="24"/>
              </w:rPr>
              <w:t>Прочие межбюджетные трансферты, передаваемые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2 306 620,00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606 2 02 49999 05 4011 150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240 000,00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601 2 02 49999 05 4018 150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1 627 220,00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601 2 02 49999 05 4030 150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367090">
            <w:pPr>
              <w:jc w:val="both"/>
              <w:rPr>
                <w:color w:val="000000"/>
                <w:sz w:val="24"/>
                <w:szCs w:val="24"/>
              </w:rPr>
            </w:pPr>
            <w:r w:rsidRPr="00610700">
              <w:rPr>
                <w:color w:val="000000"/>
                <w:sz w:val="24"/>
                <w:szCs w:val="24"/>
              </w:rPr>
              <w:t>Прочие межбюджетные трансферты, передаваемые бюджетам муниципальных 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color w:val="000000"/>
                <w:sz w:val="24"/>
                <w:szCs w:val="24"/>
              </w:rPr>
            </w:pPr>
            <w:r w:rsidRPr="00610700">
              <w:rPr>
                <w:color w:val="000000"/>
                <w:sz w:val="24"/>
                <w:szCs w:val="24"/>
              </w:rPr>
              <w:t>439 400,00</w:t>
            </w:r>
          </w:p>
        </w:tc>
      </w:tr>
      <w:tr w:rsidR="00610700" w:rsidRPr="00610700" w:rsidTr="000F6AE9">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610700" w:rsidP="00610700">
            <w:pPr>
              <w:rPr>
                <w:b/>
                <w:bCs/>
                <w:color w:val="000000"/>
                <w:sz w:val="24"/>
                <w:szCs w:val="24"/>
              </w:rPr>
            </w:pPr>
            <w:r w:rsidRPr="00610700">
              <w:rPr>
                <w:b/>
                <w:bCs/>
                <w:color w:val="000000"/>
                <w:sz w:val="24"/>
                <w:szCs w:val="24"/>
              </w:rPr>
              <w:t>Итого доходов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10700" w:rsidRPr="00610700" w:rsidRDefault="008905C0" w:rsidP="00610700">
            <w:pPr>
              <w:rPr>
                <w:b/>
                <w:bCs/>
                <w:color w:val="000000"/>
                <w:sz w:val="24"/>
                <w:szCs w:val="24"/>
              </w:rPr>
            </w:pPr>
            <w:r>
              <w:rPr>
                <w:b/>
                <w:bCs/>
                <w:color w:val="000000"/>
                <w:sz w:val="24"/>
                <w:szCs w:val="24"/>
              </w:rPr>
              <w:t>1 047 403 264,37</w:t>
            </w:r>
          </w:p>
        </w:tc>
      </w:tr>
    </w:tbl>
    <w:p w:rsidR="000F6AE9" w:rsidRDefault="000F6AE9" w:rsidP="00367090">
      <w:pPr>
        <w:rPr>
          <w:color w:val="000000"/>
          <w:sz w:val="24"/>
          <w:szCs w:val="24"/>
          <w:highlight w:val="yellow"/>
        </w:rPr>
      </w:pPr>
    </w:p>
    <w:p w:rsidR="00367090" w:rsidRDefault="00367090" w:rsidP="00367090">
      <w:pPr>
        <w:rPr>
          <w:color w:val="000000"/>
          <w:sz w:val="24"/>
          <w:szCs w:val="24"/>
        </w:rPr>
      </w:pPr>
    </w:p>
    <w:p w:rsidR="00C229FA" w:rsidRDefault="00C229FA" w:rsidP="002332E8">
      <w:pPr>
        <w:jc w:val="right"/>
        <w:rPr>
          <w:color w:val="000000"/>
          <w:sz w:val="24"/>
          <w:szCs w:val="24"/>
        </w:rPr>
      </w:pPr>
    </w:p>
    <w:p w:rsidR="00C229FA" w:rsidRDefault="00C229FA" w:rsidP="002332E8">
      <w:pPr>
        <w:jc w:val="right"/>
        <w:rPr>
          <w:color w:val="000000"/>
          <w:sz w:val="24"/>
          <w:szCs w:val="24"/>
        </w:rPr>
      </w:pPr>
    </w:p>
    <w:p w:rsidR="002332E8" w:rsidRPr="00D14560" w:rsidRDefault="002332E8" w:rsidP="002332E8">
      <w:pPr>
        <w:jc w:val="right"/>
        <w:rPr>
          <w:color w:val="000000"/>
          <w:sz w:val="24"/>
          <w:szCs w:val="24"/>
        </w:rPr>
      </w:pPr>
      <w:r>
        <w:rPr>
          <w:color w:val="000000"/>
          <w:sz w:val="24"/>
          <w:szCs w:val="24"/>
        </w:rPr>
        <w:lastRenderedPageBreak/>
        <w:t>П</w:t>
      </w:r>
      <w:r w:rsidRPr="00D14560">
        <w:rPr>
          <w:color w:val="000000"/>
          <w:sz w:val="24"/>
          <w:szCs w:val="24"/>
        </w:rPr>
        <w:t xml:space="preserve">риложение № </w:t>
      </w:r>
      <w:r>
        <w:rPr>
          <w:color w:val="000000"/>
          <w:sz w:val="24"/>
          <w:szCs w:val="24"/>
        </w:rPr>
        <w:t>2</w:t>
      </w:r>
    </w:p>
    <w:p w:rsidR="002332E8" w:rsidRDefault="002332E8" w:rsidP="002332E8">
      <w:pPr>
        <w:pStyle w:val="afc"/>
        <w:jc w:val="right"/>
      </w:pPr>
      <w:r w:rsidRPr="00D14560">
        <w:t>к решению Собрания представителей</w:t>
      </w:r>
    </w:p>
    <w:p w:rsidR="000F6AE9" w:rsidRPr="00D14560" w:rsidRDefault="000F6AE9" w:rsidP="002332E8">
      <w:pPr>
        <w:pStyle w:val="afc"/>
        <w:jc w:val="right"/>
      </w:pPr>
      <w:r>
        <w:t>Некоузского муниципального района</w:t>
      </w:r>
    </w:p>
    <w:p w:rsidR="002332E8" w:rsidRPr="000F6AE9" w:rsidRDefault="002332E8" w:rsidP="000F6AE9">
      <w:pPr>
        <w:pStyle w:val="afc"/>
        <w:jc w:val="right"/>
      </w:pPr>
      <w:r w:rsidRPr="00D14560">
        <w:t xml:space="preserve">от </w:t>
      </w:r>
      <w:r>
        <w:t>20.02</w:t>
      </w:r>
      <w:r w:rsidRPr="00D14560">
        <w:t>.202</w:t>
      </w:r>
      <w:r>
        <w:t>5</w:t>
      </w:r>
      <w:r w:rsidRPr="00D14560">
        <w:t xml:space="preserve"> №</w:t>
      </w:r>
      <w:r w:rsidR="002C32C2">
        <w:t xml:space="preserve"> 542</w:t>
      </w:r>
      <w:r>
        <w:t xml:space="preserve"> </w:t>
      </w:r>
      <w:r w:rsidRPr="00D14560">
        <w:t xml:space="preserve"> </w:t>
      </w:r>
    </w:p>
    <w:p w:rsidR="002332E8" w:rsidRDefault="002332E8" w:rsidP="001F08C7">
      <w:pPr>
        <w:pStyle w:val="ad"/>
        <w:jc w:val="left"/>
        <w:rPr>
          <w:color w:val="000000"/>
          <w:szCs w:val="24"/>
          <w:highlight w:val="yellow"/>
          <w:lang w:val="ru-RU"/>
        </w:rPr>
      </w:pPr>
    </w:p>
    <w:p w:rsidR="002332E8" w:rsidRPr="002332E8" w:rsidRDefault="002332E8" w:rsidP="001F08C7">
      <w:pPr>
        <w:pStyle w:val="ad"/>
        <w:jc w:val="left"/>
        <w:rPr>
          <w:color w:val="000000"/>
          <w:szCs w:val="24"/>
          <w:highlight w:val="yellow"/>
          <w:lang w:val="ru-RU"/>
        </w:rPr>
      </w:pPr>
      <w:r w:rsidRPr="002332E8">
        <w:rPr>
          <w:b/>
          <w:bCs/>
          <w:color w:val="000000"/>
          <w:szCs w:val="24"/>
          <w:lang w:val="ru-RU"/>
        </w:rPr>
        <w:t>Прогнозируемые доходы бюджета Некоузского муниципального района на 2026-2027 годы в соответствии с классификацией доходов бюджетов Российской Федерации</w:t>
      </w:r>
    </w:p>
    <w:p w:rsidR="002332E8" w:rsidRPr="002332E8" w:rsidRDefault="002332E8" w:rsidP="001F08C7">
      <w:pPr>
        <w:pStyle w:val="ad"/>
        <w:jc w:val="left"/>
        <w:rPr>
          <w:color w:val="000000"/>
          <w:szCs w:val="24"/>
          <w:highlight w:val="yellow"/>
          <w:lang w:val="ru-RU"/>
        </w:rPr>
      </w:pPr>
    </w:p>
    <w:p w:rsidR="002332E8" w:rsidRPr="00610700" w:rsidRDefault="002332E8" w:rsidP="001F08C7">
      <w:pPr>
        <w:pStyle w:val="ad"/>
        <w:jc w:val="left"/>
        <w:rPr>
          <w:color w:val="000000"/>
          <w:szCs w:val="24"/>
          <w:highlight w:val="yellow"/>
          <w:lang w:val="ru-RU"/>
        </w:rPr>
      </w:pPr>
    </w:p>
    <w:p w:rsidR="002332E8" w:rsidRPr="00B37FA5" w:rsidRDefault="002332E8" w:rsidP="002332E8">
      <w:pPr>
        <w:rPr>
          <w:vanish/>
          <w:sz w:val="24"/>
          <w:szCs w:val="24"/>
        </w:rPr>
      </w:pPr>
    </w:p>
    <w:tbl>
      <w:tblPr>
        <w:tblOverlap w:val="never"/>
        <w:tblW w:w="9498" w:type="dxa"/>
        <w:tblInd w:w="-150" w:type="dxa"/>
        <w:tblLayout w:type="fixed"/>
        <w:tblLook w:val="01E0" w:firstRow="1" w:lastRow="1" w:firstColumn="1" w:lastColumn="1" w:noHBand="0" w:noVBand="0"/>
      </w:tblPr>
      <w:tblGrid>
        <w:gridCol w:w="2977"/>
        <w:gridCol w:w="3544"/>
        <w:gridCol w:w="1418"/>
        <w:gridCol w:w="1559"/>
      </w:tblGrid>
      <w:tr w:rsidR="002332E8" w:rsidRPr="00B37FA5" w:rsidTr="000F6AE9">
        <w:trPr>
          <w:tblHeader/>
        </w:trPr>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251" w:type="dxa"/>
              <w:jc w:val="center"/>
              <w:tblLayout w:type="fixed"/>
              <w:tblCellMar>
                <w:left w:w="0" w:type="dxa"/>
                <w:right w:w="0" w:type="dxa"/>
              </w:tblCellMar>
              <w:tblLook w:val="01E0" w:firstRow="1" w:lastRow="1" w:firstColumn="1" w:lastColumn="1" w:noHBand="0" w:noVBand="0"/>
            </w:tblPr>
            <w:tblGrid>
              <w:gridCol w:w="3251"/>
            </w:tblGrid>
            <w:tr w:rsidR="002332E8" w:rsidRPr="00B37FA5" w:rsidTr="002332E8">
              <w:trPr>
                <w:jc w:val="center"/>
              </w:trPr>
              <w:tc>
                <w:tcPr>
                  <w:tcW w:w="3251" w:type="dxa"/>
                  <w:tcMar>
                    <w:top w:w="0" w:type="dxa"/>
                    <w:left w:w="0" w:type="dxa"/>
                    <w:bottom w:w="0" w:type="dxa"/>
                    <w:right w:w="0" w:type="dxa"/>
                  </w:tcMar>
                </w:tcPr>
                <w:p w:rsidR="002332E8" w:rsidRPr="00B37FA5" w:rsidRDefault="002332E8" w:rsidP="002332E8">
                  <w:pPr>
                    <w:jc w:val="center"/>
                    <w:rPr>
                      <w:sz w:val="24"/>
                      <w:szCs w:val="24"/>
                    </w:rPr>
                  </w:pPr>
                  <w:r w:rsidRPr="00B37FA5">
                    <w:rPr>
                      <w:color w:val="000000"/>
                      <w:sz w:val="24"/>
                      <w:szCs w:val="24"/>
                    </w:rPr>
                    <w:t>Код бюджетной классификации</w:t>
                  </w:r>
                </w:p>
              </w:tc>
            </w:tr>
          </w:tbl>
          <w:p w:rsidR="002332E8" w:rsidRPr="00B37FA5" w:rsidRDefault="002332E8" w:rsidP="002332E8">
            <w:pPr>
              <w:spacing w:line="1" w:lineRule="auto"/>
              <w:rPr>
                <w:sz w:val="24"/>
                <w:szCs w:val="24"/>
              </w:rPr>
            </w:pP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332E8" w:rsidRPr="00B37FA5" w:rsidRDefault="002332E8" w:rsidP="002332E8">
            <w:pPr>
              <w:jc w:val="center"/>
              <w:rPr>
                <w:vanish/>
                <w:sz w:val="24"/>
                <w:szCs w:val="24"/>
              </w:rPr>
            </w:pPr>
          </w:p>
          <w:tbl>
            <w:tblPr>
              <w:tblOverlap w:val="never"/>
              <w:tblW w:w="2970" w:type="dxa"/>
              <w:jc w:val="center"/>
              <w:tblLayout w:type="fixed"/>
              <w:tblCellMar>
                <w:left w:w="0" w:type="dxa"/>
                <w:right w:w="0" w:type="dxa"/>
              </w:tblCellMar>
              <w:tblLook w:val="01E0" w:firstRow="1" w:lastRow="1" w:firstColumn="1" w:lastColumn="1" w:noHBand="0" w:noVBand="0"/>
            </w:tblPr>
            <w:tblGrid>
              <w:gridCol w:w="2970"/>
            </w:tblGrid>
            <w:tr w:rsidR="002332E8" w:rsidRPr="00B37FA5" w:rsidTr="002332E8">
              <w:trPr>
                <w:jc w:val="center"/>
              </w:trPr>
              <w:tc>
                <w:tcPr>
                  <w:tcW w:w="2970" w:type="dxa"/>
                  <w:tcMar>
                    <w:top w:w="0" w:type="dxa"/>
                    <w:left w:w="0" w:type="dxa"/>
                    <w:bottom w:w="0" w:type="dxa"/>
                    <w:right w:w="0" w:type="dxa"/>
                  </w:tcMar>
                </w:tcPr>
                <w:p w:rsidR="002332E8" w:rsidRPr="00B37FA5" w:rsidRDefault="002332E8" w:rsidP="002332E8">
                  <w:pPr>
                    <w:jc w:val="center"/>
                    <w:rPr>
                      <w:sz w:val="24"/>
                      <w:szCs w:val="24"/>
                    </w:rPr>
                  </w:pPr>
                  <w:r w:rsidRPr="00B37FA5">
                    <w:rPr>
                      <w:color w:val="000000"/>
                      <w:sz w:val="24"/>
                      <w:szCs w:val="24"/>
                    </w:rPr>
                    <w:t>Наименование дохода</w:t>
                  </w:r>
                </w:p>
              </w:tc>
            </w:tr>
          </w:tbl>
          <w:p w:rsidR="002332E8" w:rsidRPr="00B37FA5" w:rsidRDefault="002332E8" w:rsidP="002332E8">
            <w:pPr>
              <w:spacing w:line="1" w:lineRule="auto"/>
              <w:rPr>
                <w:sz w:val="24"/>
                <w:szCs w:val="24"/>
              </w:rPr>
            </w:pP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332E8" w:rsidRPr="00B37FA5" w:rsidRDefault="002332E8" w:rsidP="002332E8">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2332E8" w:rsidRPr="00B37FA5" w:rsidTr="002332E8">
              <w:trPr>
                <w:jc w:val="center"/>
              </w:trPr>
              <w:tc>
                <w:tcPr>
                  <w:tcW w:w="1834" w:type="dxa"/>
                  <w:tcMar>
                    <w:top w:w="0" w:type="dxa"/>
                    <w:left w:w="0" w:type="dxa"/>
                    <w:bottom w:w="0" w:type="dxa"/>
                    <w:right w:w="0" w:type="dxa"/>
                  </w:tcMar>
                </w:tcPr>
                <w:p w:rsidR="002332E8" w:rsidRPr="00B37FA5" w:rsidRDefault="002332E8" w:rsidP="002332E8">
                  <w:pPr>
                    <w:jc w:val="center"/>
                    <w:rPr>
                      <w:sz w:val="24"/>
                      <w:szCs w:val="24"/>
                    </w:rPr>
                  </w:pPr>
                  <w:r w:rsidRPr="00B37FA5">
                    <w:rPr>
                      <w:color w:val="000000"/>
                      <w:sz w:val="24"/>
                      <w:szCs w:val="24"/>
                    </w:rPr>
                    <w:t>202</w:t>
                  </w:r>
                  <w:r>
                    <w:rPr>
                      <w:color w:val="000000"/>
                      <w:sz w:val="24"/>
                      <w:szCs w:val="24"/>
                    </w:rPr>
                    <w:t>6</w:t>
                  </w:r>
                  <w:r w:rsidRPr="00B37FA5">
                    <w:rPr>
                      <w:color w:val="000000"/>
                      <w:sz w:val="24"/>
                      <w:szCs w:val="24"/>
                    </w:rPr>
                    <w:t xml:space="preserve"> год</w:t>
                  </w:r>
                </w:p>
                <w:p w:rsidR="002332E8" w:rsidRPr="00B37FA5" w:rsidRDefault="002332E8" w:rsidP="002332E8">
                  <w:pPr>
                    <w:jc w:val="center"/>
                    <w:rPr>
                      <w:sz w:val="24"/>
                      <w:szCs w:val="24"/>
                    </w:rPr>
                  </w:pPr>
                  <w:r w:rsidRPr="00B37FA5">
                    <w:rPr>
                      <w:color w:val="000000"/>
                      <w:sz w:val="24"/>
                      <w:szCs w:val="24"/>
                    </w:rPr>
                    <w:t>(руб.)</w:t>
                  </w:r>
                </w:p>
              </w:tc>
            </w:tr>
          </w:tbl>
          <w:p w:rsidR="002332E8" w:rsidRPr="00B37FA5" w:rsidRDefault="002332E8" w:rsidP="002332E8">
            <w:pPr>
              <w:spacing w:line="1" w:lineRule="auto"/>
              <w:rPr>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332E8" w:rsidRPr="00B37FA5" w:rsidRDefault="002332E8" w:rsidP="002332E8">
            <w:pPr>
              <w:jc w:val="center"/>
              <w:rPr>
                <w:vanish/>
                <w:sz w:val="24"/>
                <w:szCs w:val="24"/>
              </w:rPr>
            </w:pPr>
          </w:p>
          <w:tbl>
            <w:tblPr>
              <w:tblOverlap w:val="never"/>
              <w:tblW w:w="1162" w:type="dxa"/>
              <w:jc w:val="center"/>
              <w:tblLayout w:type="fixed"/>
              <w:tblCellMar>
                <w:left w:w="0" w:type="dxa"/>
                <w:right w:w="0" w:type="dxa"/>
              </w:tblCellMar>
              <w:tblLook w:val="01E0" w:firstRow="1" w:lastRow="1" w:firstColumn="1" w:lastColumn="1" w:noHBand="0" w:noVBand="0"/>
            </w:tblPr>
            <w:tblGrid>
              <w:gridCol w:w="1008"/>
              <w:gridCol w:w="154"/>
            </w:tblGrid>
            <w:tr w:rsidR="002332E8" w:rsidRPr="00B37FA5" w:rsidTr="000F6AE9">
              <w:trPr>
                <w:trHeight w:val="530"/>
                <w:jc w:val="center"/>
              </w:trPr>
              <w:tc>
                <w:tcPr>
                  <w:tcW w:w="1008" w:type="dxa"/>
                  <w:tcMar>
                    <w:top w:w="0" w:type="dxa"/>
                    <w:left w:w="0" w:type="dxa"/>
                    <w:bottom w:w="0" w:type="dxa"/>
                    <w:right w:w="0" w:type="dxa"/>
                  </w:tcMar>
                </w:tcPr>
                <w:p w:rsidR="000F6AE9" w:rsidRDefault="002332E8" w:rsidP="000F6AE9">
                  <w:pPr>
                    <w:spacing w:before="190" w:after="190"/>
                    <w:jc w:val="center"/>
                    <w:rPr>
                      <w:sz w:val="24"/>
                      <w:szCs w:val="24"/>
                    </w:rPr>
                  </w:pPr>
                  <w:r w:rsidRPr="00B37FA5">
                    <w:rPr>
                      <w:color w:val="000000"/>
                      <w:sz w:val="24"/>
                      <w:szCs w:val="24"/>
                    </w:rPr>
                    <w:t>2027 год</w:t>
                  </w:r>
                </w:p>
                <w:p w:rsidR="002332E8" w:rsidRPr="00B37FA5" w:rsidRDefault="002332E8" w:rsidP="000F6AE9">
                  <w:pPr>
                    <w:spacing w:before="190" w:after="190"/>
                    <w:ind w:right="-46"/>
                    <w:jc w:val="center"/>
                    <w:rPr>
                      <w:sz w:val="24"/>
                      <w:szCs w:val="24"/>
                    </w:rPr>
                  </w:pPr>
                  <w:r w:rsidRPr="00B37FA5">
                    <w:rPr>
                      <w:color w:val="000000"/>
                      <w:sz w:val="24"/>
                      <w:szCs w:val="24"/>
                    </w:rPr>
                    <w:t>(руб.)</w:t>
                  </w:r>
                </w:p>
              </w:tc>
              <w:tc>
                <w:tcPr>
                  <w:tcW w:w="154" w:type="dxa"/>
                </w:tcPr>
                <w:p w:rsidR="002332E8" w:rsidRPr="00B37FA5" w:rsidRDefault="002332E8" w:rsidP="002332E8">
                  <w:pPr>
                    <w:spacing w:before="190" w:after="190"/>
                    <w:ind w:right="345"/>
                    <w:jc w:val="center"/>
                    <w:rPr>
                      <w:color w:val="000000"/>
                      <w:sz w:val="24"/>
                      <w:szCs w:val="24"/>
                    </w:rPr>
                  </w:pPr>
                </w:p>
              </w:tc>
            </w:tr>
          </w:tbl>
          <w:p w:rsidR="002332E8" w:rsidRPr="00B37FA5" w:rsidRDefault="002332E8" w:rsidP="002332E8">
            <w:pPr>
              <w:spacing w:line="1" w:lineRule="auto"/>
              <w:rPr>
                <w:sz w:val="24"/>
                <w:szCs w:val="24"/>
              </w:rPr>
            </w:pP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000 1 00 00000 00 0000 000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НАЛОГОВЫЕ И НЕНАЛОГОВЫЕ ДОХОДЫ</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135 810 700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146 656 100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000 1 01 00000 00 0000 000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НАЛОГИ НА ПРИБЫЛЬ, ДОХОДЫ</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94 324 000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103 723 000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000 1 01 02000 01 0000 110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Налог на доходы физических лиц</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94 324 000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103 723 000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182 1 01 02010 01 1000 110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w:t>
            </w:r>
            <w:r w:rsidRPr="00B37FA5">
              <w:rPr>
                <w:color w:val="000000"/>
                <w:sz w:val="24"/>
                <w:szCs w:val="24"/>
              </w:rPr>
              <w:lastRenderedPageBreak/>
              <w:t>недоимка и задолженность по соответствующему платежу, в том числе по отмененному)</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91 814 000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0F6AE9">
            <w:pPr>
              <w:rPr>
                <w:color w:val="000000"/>
                <w:sz w:val="24"/>
                <w:szCs w:val="24"/>
              </w:rPr>
            </w:pPr>
            <w:r>
              <w:rPr>
                <w:color w:val="000000"/>
                <w:sz w:val="24"/>
                <w:szCs w:val="24"/>
              </w:rPr>
              <w:t>101065000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182 1 01 02030 01 1000 110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450 000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480 000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182 1 01 02040 01 1000 110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45 000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48 000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182 1 01 02080 01 1000 110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 xml:space="preserve">Налог на доходы физических лиц в части суммы налога, превышающей 650 000 рублей, </w:t>
            </w:r>
            <w:r w:rsidRPr="00B37FA5">
              <w:rPr>
                <w:color w:val="000000"/>
                <w:sz w:val="24"/>
                <w:szCs w:val="24"/>
              </w:rPr>
              <w:lastRenderedPageBreak/>
              <w:t xml:space="preserve">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w:t>
            </w:r>
            <w:r w:rsidRPr="00B37FA5">
              <w:rPr>
                <w:color w:val="000000"/>
                <w:sz w:val="24"/>
                <w:szCs w:val="24"/>
              </w:rPr>
              <w:lastRenderedPageBreak/>
              <w:t>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245 000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250 000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182 1 01 02130 01 1000 110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470 000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480 000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182 1 01 02140 01 1000 110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w:t>
            </w:r>
            <w:r w:rsidRPr="00B37FA5">
              <w:rPr>
                <w:color w:val="000000"/>
                <w:sz w:val="24"/>
                <w:szCs w:val="24"/>
              </w:rPr>
              <w:lastRenderedPageBreak/>
              <w:t>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1 300 000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1 400 000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lastRenderedPageBreak/>
              <w:t>000 1 03 00000 00 0000 000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НАЛОГИ НА ТОВАРЫ (РАБОТЫ, УСЛУГИ), РЕАЛИЗУЕМЫЕ НА ТЕРРИТОРИИ РОССИЙСКОЙ ФЕДЕРАЦИИ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33 180 700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34 497 100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000 1 03 02000 01 0000 110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Акцизы по подакцизным товарам (продукции), производимым на территории Российской Федерации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33 180 700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34 497 100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182 1 03 02231 01 0000 110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17 371 100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18 033 000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182 1 03 02241 01 0000 110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w:t>
            </w:r>
            <w:r w:rsidRPr="00B37FA5">
              <w:rPr>
                <w:color w:val="000000"/>
                <w:sz w:val="24"/>
                <w:szCs w:val="24"/>
              </w:rPr>
              <w:lastRenderedPageBreak/>
              <w:t>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80 600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83 600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182 1 03 02251 01 0000 110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17 456 900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18 107 400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182 1 03 02261 01 0000 110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-1 727 900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-1 726 900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000 1 05 00000 00 0000 000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НАЛОГИ НА СОВОКУПНЫЙ ДОХОД</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282 000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308 000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000 1 05 03000 01 0000 110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Единый сельскохозяйственный налог</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43 000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46 000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182 1 05 03010 01 1000 110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 xml:space="preserve">Единый сельскохозяйственный налог (сумма платежа </w:t>
            </w:r>
            <w:r w:rsidRPr="00B37FA5">
              <w:rPr>
                <w:color w:val="000000"/>
                <w:sz w:val="24"/>
                <w:szCs w:val="24"/>
              </w:rPr>
              <w:lastRenderedPageBreak/>
              <w:t>(перерасчеты, недоимка и задолженность по соответствующему платежу, в том числе по отмененному)</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43 000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46 000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lastRenderedPageBreak/>
              <w:t>000 1 05 04000 02 0000 110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Налог, взимаемый в связи с применением патентной системы налогообложения</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239 000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262 000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182 1 05 04020 02 1000 110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239 000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262 000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000 1 08 00000 00 0000 000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ГОСУДАРСТВЕННАЯ ПОШЛИНА</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1 894 000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1 998 000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000 1 08 03000 01 0000 110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Государственная пошлина по делам, рассматриваемым в судах общей юрисдикции, мировыми судьями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1 894 000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1 998 000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182 1 08 03010 01 1050 110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1 894 000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1 998 000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000 1 11 00000 00 0000 000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ДОХОДЫ ОТ ИСПОЛЬЗОВАНИЯ ИМУЩЕСТВА, НАХОДЯЩЕГОСЯ В ГОСУДАРСТВЕННОЙ И МУНИЦИПАЛЬНОЙ СОБСТВЕННОСТИ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3 560 000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3 560 000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601 1 11 01050 05 0000 120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 xml:space="preserve">Доходы в виде прибыли, приходящейся на доли в уставных (складочных) капиталах хозяйственных товариществ и обществ, или </w:t>
            </w:r>
            <w:r w:rsidRPr="00B37FA5">
              <w:rPr>
                <w:color w:val="000000"/>
                <w:sz w:val="24"/>
                <w:szCs w:val="24"/>
              </w:rPr>
              <w:lastRenderedPageBreak/>
              <w:t>дивидендов по акциям, принадлежащим муниципальным районам</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1 000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602 1 11 05013 05 0000 120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2 500 000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2 500 000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602 1 11 05025 05 0000 120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100 000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100 000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601 1 11 05035 05 0000 120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199 000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199 000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602 1 11 05035 05 0000 120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760 000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760 000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lastRenderedPageBreak/>
              <w:t>000 1 12 00000 00 0000 000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ПЛАТЕЖИ ПРИ ПОЛЬЗОВАНИИ ПРИРОДНЫМИ РЕСУРСАМИ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1 780 000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1 780 000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000 1 12 01000 01 0000 120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Плата за негативное воздействие на окружающую среду</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1 780 000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1 780 000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048 1 12 01010 01 6000 120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29 000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29 000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048 1 12 01030 01 6000 120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1 610 000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1 610 000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048 1 12 01041 01 6000 120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48 000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48 000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048 1 12 01042 01 6000 120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93 000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93 000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000 1 14 00000 00 0000 000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ДОХОДЫ ОТ ПРОДАЖИ МАТЕРИАЛЬНЫХ И НЕМАТЕРИАЛЬНЫХ АКТИВОВ</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450 000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450 000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602 1 14 02053 05 0000 410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 xml:space="preserve">Доходы от реализации иного имущества, находящегося в </w:t>
            </w:r>
            <w:r w:rsidRPr="00B37FA5">
              <w:rPr>
                <w:color w:val="000000"/>
                <w:sz w:val="24"/>
                <w:szCs w:val="24"/>
              </w:rPr>
              <w:lastRenderedPageBreak/>
              <w:t>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200 000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200 000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602 1 14 06013 05 0000 430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250 000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250 000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000 1 16 00000 00 0000 000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ШТРАФЫ, САНКЦИИ, ВОЗМЕЩЕНИЕ УЩЕРБА</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340 000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340 000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962 1 16 10123 01 0051 140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20 000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000 1 16 11000 01 0000 140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Платежи, уплачиваемые в целях возмещения вреда</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320 000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320 000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938 1 16 11050 01 0000 140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 xml:space="preserve">Платежи по искам о возмещении вреда, причиненного окружающей среде, а также </w:t>
            </w:r>
            <w:r w:rsidRPr="00B37FA5">
              <w:rPr>
                <w:color w:val="000000"/>
                <w:sz w:val="24"/>
                <w:szCs w:val="24"/>
              </w:rPr>
              <w:lastRenderedPageBreak/>
              <w:t>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320 000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320 000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lastRenderedPageBreak/>
              <w:t>000 2 00 00000 00 0000 000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БЕЗВОЗМЕЗДНЫЕ ПОСТУПЛЕНИЯ</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8905C0" w:rsidP="002332E8">
            <w:pPr>
              <w:rPr>
                <w:b/>
                <w:bCs/>
                <w:color w:val="000000"/>
                <w:sz w:val="24"/>
                <w:szCs w:val="24"/>
              </w:rPr>
            </w:pPr>
            <w:r>
              <w:rPr>
                <w:b/>
                <w:bCs/>
                <w:color w:val="000000"/>
                <w:sz w:val="24"/>
                <w:szCs w:val="24"/>
              </w:rPr>
              <w:t>774 455 607</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457 162 304</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000 2 02 00000 00 0000 000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БЕЗВОЗМЕЗДНЫЕ ПОСТУПЛЕНИЯ ОТ ДРУГИХ БЮДЖЕТОВ БЮДЖЕТНОЙ СИСТЕМЫ РОССИЙСКОЙ ФЕДЕРАЦИИ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8905C0" w:rsidP="002332E8">
            <w:pPr>
              <w:rPr>
                <w:b/>
                <w:bCs/>
                <w:color w:val="000000"/>
                <w:sz w:val="24"/>
                <w:szCs w:val="24"/>
              </w:rPr>
            </w:pPr>
            <w:r>
              <w:rPr>
                <w:b/>
                <w:bCs/>
                <w:color w:val="000000"/>
                <w:sz w:val="24"/>
                <w:szCs w:val="24"/>
              </w:rPr>
              <w:t>774 455 607</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457 162 304</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000 2 02 10000 00 0000 150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Дотации бюджетам бюджетной системы Российской Федерации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90 371 000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10 314 000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600 2 02 15001 05 0000 150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90 371 000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10 314 000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000 2 02 20000 00 0000 150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Субсидии бюджетам бюджетной системы Российской Федерации (межбюджетные субсидии)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287 082 489</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52 747 730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601 2 02 20041 05 0000 150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 xml:space="preserve">Субсидии бюджетам муниципальных районов на </w:t>
            </w:r>
            <w:r w:rsidRPr="00B37FA5">
              <w:rPr>
                <w:color w:val="000000"/>
                <w:sz w:val="24"/>
                <w:szCs w:val="24"/>
              </w:rPr>
              <w:lastRenderedPageBreak/>
              <w:t>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26 899 938</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26 899 938</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601 2 02 20077 05 0000 150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Субсидии бюджетам муниципальных районов на софинансирование капитальных вложений в объекты муниципальной собственности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30 000 000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606 2 02 25519 05 0000 150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Субсидии бюджетам муниципальных районов на поддержку отрасли культуры</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103 667</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110 845</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601 2 02 25576 05 0000 150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Субсидии бюджетам муниципальных районов на обеспечение комплексного развития сельских территорий</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134 371 800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652 2 02 25750 05 0000 150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Субсидии бюджетам муниципальных районов на реализацию мероприятий по модернизации школьных систем образования</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69 970 137</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000 2 02 29999 05 0000 150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Прочие субсидии бюджетам муниципальных районов</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25 736 947</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25 736 947</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652 2 02 29999 05 2015 150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215 784</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215 784</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652 2 02 29999 05 2037 150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2 292 098</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2 292 098</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606 2 02 29999 05 2038 150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22 174 336</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22 174 336</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606 2 02 29999 05 2040 150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Прочие субсидии бюджетам муниципальных районов (субсидия на обеспечение трудоустройства несовершеннолетних граждан на временные рабочие места)</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1 054 729</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1 054 729</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000 2 02 30000 00 0000 150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Субвенции бюджетам бюджетной системы Российской Федерации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391 652 038</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391 793 954</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000 2 02 30024 05 0000 150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360 150 832</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360 440 965</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603 2 02 30024 05 3003 150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лиц, находящихся под диспансерным наблюдением в связи с туберкулезом, и больных туберкулезом)</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28 800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28 800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601 2 02 30024 05 3004 150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9 384</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9 384</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652 2 02 30024 05 3006 150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 xml:space="preserve">Субвенции бюджетам муниципальных районов на выполнение передаваемых полномочий субъектов </w:t>
            </w:r>
            <w:r w:rsidRPr="00B37FA5">
              <w:rPr>
                <w:color w:val="000000"/>
                <w:sz w:val="24"/>
                <w:szCs w:val="24"/>
              </w:rPr>
              <w:lastRenderedPageBreak/>
              <w:t>Российской Федерации (субвенция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3 603 034</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3 603 034</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652 2 02 30024 05 3007 150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38 948</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38 948</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652 2 02 30024 05 3009 150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2 613 463</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2 613 463</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652 2 02 30024 05 3010 150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1 232 095</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1 232 095</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652 2 02 30024 05 3014 150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w:t>
            </w:r>
            <w:r w:rsidRPr="00B37FA5">
              <w:rPr>
                <w:color w:val="000000"/>
                <w:sz w:val="24"/>
                <w:szCs w:val="24"/>
              </w:rPr>
              <w:lastRenderedPageBreak/>
              <w:t>(Субвенция на организацию образовательного процесса)</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234 770 055</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234 770 055</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652 2 02 30024 05 3015 150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6 287 160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6 572 940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652 2 02 30024 05 3017 150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9 687 627</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9 687 627</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603 2 02 30024 05 3020 150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92 319 896</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92 319 896</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603 2 02 30024 05 3021 150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2 400 000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2 400 000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601 2 02 30024 05 3027 150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97 362</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97 362</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601 2 02 30024 05 3028 150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1 053 927</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1 053 927</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603 2 02 30024 05 3029 150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4 709 877</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4 709 877</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652 2 02 30024 05 3030 150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1 125 387</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1 125 387</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601 2 02 30024 05 3031 150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w:t>
            </w:r>
            <w:r w:rsidRPr="00B37FA5">
              <w:rPr>
                <w:color w:val="000000"/>
                <w:sz w:val="24"/>
                <w:szCs w:val="24"/>
              </w:rPr>
              <w:lastRenderedPageBreak/>
              <w:t>законодательства об административных правонарушениях)</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64 608</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64 608</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652 2 02 30024 05 3033 150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19 474</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19 474</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603 2 02 30024 05 3041 150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89 735</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94 088</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601 2 02 35120 05 0000 150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16 398</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1 160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652 2 02 35179 05 0000 150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1 705 615</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1 705 615</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652 2 02 35303 05 0000 150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 xml:space="preserve">Субвенции бюджетам муниципальных районов на ежемесячное денежное </w:t>
            </w:r>
            <w:r w:rsidRPr="00B37FA5">
              <w:rPr>
                <w:color w:val="000000"/>
                <w:sz w:val="24"/>
                <w:szCs w:val="24"/>
              </w:rPr>
              <w:lastRenderedPageBreak/>
              <w:t>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16 481 185</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16 113 901</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lastRenderedPageBreak/>
              <w:t>652 2 02 35304 05 0000 150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5 186 752</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4 953 616</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603 2 02 35404 05 0000 150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5 982 349</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6 272 508</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601 2 02 35930 05 0000 150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Субвенции бюджетам муниципальных районов на государственную регистрацию актов гражданского состояния</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1 660 187</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1 837 469</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000 2 02 39999 05 0000 150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Прочие субвенции бюджетам муниципальных районов</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468 720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468 720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652 2 02 39999 05 0001 150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color w:val="000000"/>
                <w:sz w:val="24"/>
                <w:szCs w:val="24"/>
              </w:rPr>
            </w:pPr>
            <w:r w:rsidRPr="00B37FA5">
              <w:rPr>
                <w:color w:val="000000"/>
                <w:sz w:val="24"/>
                <w:szCs w:val="24"/>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468 720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color w:val="000000"/>
                <w:sz w:val="24"/>
                <w:szCs w:val="24"/>
              </w:rPr>
            </w:pPr>
            <w:r w:rsidRPr="00B37FA5">
              <w:rPr>
                <w:color w:val="000000"/>
                <w:sz w:val="24"/>
                <w:szCs w:val="24"/>
              </w:rPr>
              <w:t>468 720</w:t>
            </w:r>
          </w:p>
        </w:tc>
      </w:tr>
      <w:tr w:rsidR="002332E8"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lastRenderedPageBreak/>
              <w:t>000 2 02 40000 00 0000 150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367090">
            <w:pPr>
              <w:jc w:val="both"/>
              <w:rPr>
                <w:b/>
                <w:bCs/>
                <w:color w:val="000000"/>
                <w:sz w:val="24"/>
                <w:szCs w:val="24"/>
              </w:rPr>
            </w:pPr>
            <w:r w:rsidRPr="00B37FA5">
              <w:rPr>
                <w:b/>
                <w:bCs/>
                <w:color w:val="000000"/>
                <w:sz w:val="24"/>
                <w:szCs w:val="24"/>
              </w:rPr>
              <w:t>Иные межбюджетные трансферты</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8905C0" w:rsidP="002332E8">
            <w:pPr>
              <w:rPr>
                <w:b/>
                <w:bCs/>
                <w:color w:val="000000"/>
                <w:sz w:val="24"/>
                <w:szCs w:val="24"/>
              </w:rPr>
            </w:pPr>
            <w:r>
              <w:rPr>
                <w:b/>
                <w:bCs/>
                <w:color w:val="000000"/>
                <w:sz w:val="24"/>
                <w:szCs w:val="24"/>
              </w:rPr>
              <w:t>5 350 080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2332E8" w:rsidRPr="00B37FA5" w:rsidRDefault="002332E8" w:rsidP="002332E8">
            <w:pPr>
              <w:rPr>
                <w:b/>
                <w:bCs/>
                <w:color w:val="000000"/>
                <w:sz w:val="24"/>
                <w:szCs w:val="24"/>
              </w:rPr>
            </w:pPr>
            <w:r w:rsidRPr="00B37FA5">
              <w:rPr>
                <w:b/>
                <w:bCs/>
                <w:color w:val="000000"/>
                <w:sz w:val="24"/>
                <w:szCs w:val="24"/>
              </w:rPr>
              <w:t>2 306 620</w:t>
            </w:r>
          </w:p>
        </w:tc>
      </w:tr>
      <w:tr w:rsidR="008905C0"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8905C0" w:rsidRDefault="008905C0" w:rsidP="008905C0">
            <w:pPr>
              <w:rPr>
                <w:b/>
                <w:bCs/>
                <w:color w:val="000000"/>
                <w:sz w:val="24"/>
                <w:szCs w:val="24"/>
              </w:rPr>
            </w:pPr>
            <w:r w:rsidRPr="008905C0">
              <w:rPr>
                <w:b/>
                <w:bCs/>
                <w:color w:val="000000"/>
                <w:sz w:val="24"/>
                <w:szCs w:val="24"/>
              </w:rPr>
              <w:t>000 2 02 40014 05 0000 150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8905C0" w:rsidRDefault="008905C0" w:rsidP="00367090">
            <w:pPr>
              <w:jc w:val="both"/>
              <w:rPr>
                <w:b/>
                <w:bCs/>
                <w:color w:val="000000"/>
                <w:sz w:val="24"/>
                <w:szCs w:val="24"/>
              </w:rPr>
            </w:pPr>
            <w:r w:rsidRPr="008905C0">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8905C0" w:rsidRDefault="008905C0" w:rsidP="008905C0">
            <w:pPr>
              <w:rPr>
                <w:b/>
                <w:bCs/>
                <w:color w:val="000000"/>
                <w:sz w:val="24"/>
                <w:szCs w:val="24"/>
              </w:rPr>
            </w:pPr>
            <w:r w:rsidRPr="008905C0">
              <w:rPr>
                <w:b/>
                <w:bCs/>
                <w:color w:val="000000"/>
                <w:sz w:val="24"/>
                <w:szCs w:val="24"/>
              </w:rPr>
              <w:t>3 043 460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8905C0" w:rsidRDefault="008905C0" w:rsidP="008905C0">
            <w:pPr>
              <w:rPr>
                <w:b/>
                <w:bCs/>
                <w:color w:val="000000"/>
                <w:sz w:val="24"/>
                <w:szCs w:val="24"/>
              </w:rPr>
            </w:pPr>
            <w:r w:rsidRPr="008905C0">
              <w:rPr>
                <w:b/>
                <w:bCs/>
                <w:color w:val="000000"/>
                <w:sz w:val="24"/>
                <w:szCs w:val="24"/>
              </w:rPr>
              <w:t>0</w:t>
            </w:r>
          </w:p>
        </w:tc>
      </w:tr>
      <w:tr w:rsidR="008905C0"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8905C0" w:rsidRDefault="008905C0" w:rsidP="008905C0">
            <w:pPr>
              <w:rPr>
                <w:color w:val="000000"/>
                <w:sz w:val="24"/>
                <w:szCs w:val="24"/>
              </w:rPr>
            </w:pPr>
            <w:r w:rsidRPr="008905C0">
              <w:rPr>
                <w:color w:val="000000"/>
                <w:sz w:val="24"/>
                <w:szCs w:val="24"/>
              </w:rPr>
              <w:t>601 2 02 40014 05 0030 150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8905C0" w:rsidRDefault="008905C0" w:rsidP="00367090">
            <w:pPr>
              <w:jc w:val="both"/>
              <w:rPr>
                <w:color w:val="000000"/>
                <w:sz w:val="24"/>
                <w:szCs w:val="24"/>
              </w:rPr>
            </w:pPr>
            <w:r w:rsidRPr="008905C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благоустройство дворовых территорий, установка детских игровых площадок и обустройство для выгула животных)</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8905C0" w:rsidRDefault="008905C0" w:rsidP="008905C0">
            <w:pPr>
              <w:rPr>
                <w:color w:val="000000"/>
                <w:sz w:val="24"/>
                <w:szCs w:val="24"/>
              </w:rPr>
            </w:pPr>
            <w:r w:rsidRPr="008905C0">
              <w:rPr>
                <w:color w:val="000000"/>
                <w:sz w:val="24"/>
                <w:szCs w:val="24"/>
              </w:rPr>
              <w:t>3 043 460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8905C0" w:rsidRDefault="008905C0" w:rsidP="008905C0">
            <w:pPr>
              <w:rPr>
                <w:b/>
                <w:bCs/>
                <w:color w:val="000000"/>
                <w:sz w:val="24"/>
                <w:szCs w:val="24"/>
              </w:rPr>
            </w:pPr>
          </w:p>
        </w:tc>
      </w:tr>
      <w:tr w:rsidR="008905C0"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8905C0">
            <w:pPr>
              <w:rPr>
                <w:b/>
                <w:bCs/>
                <w:color w:val="000000"/>
                <w:sz w:val="24"/>
                <w:szCs w:val="24"/>
              </w:rPr>
            </w:pPr>
            <w:r w:rsidRPr="00B37FA5">
              <w:rPr>
                <w:b/>
                <w:bCs/>
                <w:color w:val="000000"/>
                <w:sz w:val="24"/>
                <w:szCs w:val="24"/>
              </w:rPr>
              <w:t>000 2 02 49999 05 0000 150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367090">
            <w:pPr>
              <w:jc w:val="both"/>
              <w:rPr>
                <w:b/>
                <w:bCs/>
                <w:color w:val="000000"/>
                <w:sz w:val="24"/>
                <w:szCs w:val="24"/>
              </w:rPr>
            </w:pPr>
            <w:r w:rsidRPr="00B37FA5">
              <w:rPr>
                <w:b/>
                <w:bCs/>
                <w:color w:val="000000"/>
                <w:sz w:val="24"/>
                <w:szCs w:val="24"/>
              </w:rPr>
              <w:t>Прочие межбюджетные трансферты, передаваемые бюджетам муниципальных районов</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8905C0">
            <w:pPr>
              <w:rPr>
                <w:b/>
                <w:bCs/>
                <w:color w:val="000000"/>
                <w:sz w:val="24"/>
                <w:szCs w:val="24"/>
              </w:rPr>
            </w:pPr>
            <w:r w:rsidRPr="00B37FA5">
              <w:rPr>
                <w:b/>
                <w:bCs/>
                <w:color w:val="000000"/>
                <w:sz w:val="24"/>
                <w:szCs w:val="24"/>
              </w:rPr>
              <w:t>2 306 620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8905C0">
            <w:pPr>
              <w:rPr>
                <w:b/>
                <w:bCs/>
                <w:color w:val="000000"/>
                <w:sz w:val="24"/>
                <w:szCs w:val="24"/>
              </w:rPr>
            </w:pPr>
            <w:r w:rsidRPr="00B37FA5">
              <w:rPr>
                <w:b/>
                <w:bCs/>
                <w:color w:val="000000"/>
                <w:sz w:val="24"/>
                <w:szCs w:val="24"/>
              </w:rPr>
              <w:t>2 306 620</w:t>
            </w:r>
          </w:p>
        </w:tc>
      </w:tr>
      <w:tr w:rsidR="008905C0" w:rsidRPr="00B37FA5"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8905C0">
            <w:pPr>
              <w:rPr>
                <w:color w:val="000000"/>
                <w:sz w:val="24"/>
                <w:szCs w:val="24"/>
              </w:rPr>
            </w:pPr>
            <w:r w:rsidRPr="00B37FA5">
              <w:rPr>
                <w:color w:val="000000"/>
                <w:sz w:val="24"/>
                <w:szCs w:val="24"/>
              </w:rPr>
              <w:t>606 2 02 49999 05 4011 150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367090">
            <w:pPr>
              <w:jc w:val="both"/>
              <w:rPr>
                <w:color w:val="000000"/>
                <w:sz w:val="24"/>
                <w:szCs w:val="24"/>
              </w:rPr>
            </w:pPr>
            <w:r w:rsidRPr="00B37FA5">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8905C0">
            <w:pPr>
              <w:rPr>
                <w:color w:val="000000"/>
                <w:sz w:val="24"/>
                <w:szCs w:val="24"/>
              </w:rPr>
            </w:pPr>
            <w:r w:rsidRPr="00B37FA5">
              <w:rPr>
                <w:color w:val="000000"/>
                <w:sz w:val="24"/>
                <w:szCs w:val="24"/>
              </w:rPr>
              <w:t>240 000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8905C0">
            <w:pPr>
              <w:rPr>
                <w:color w:val="000000"/>
                <w:sz w:val="24"/>
                <w:szCs w:val="24"/>
              </w:rPr>
            </w:pPr>
            <w:r w:rsidRPr="00B37FA5">
              <w:rPr>
                <w:color w:val="000000"/>
                <w:sz w:val="24"/>
                <w:szCs w:val="24"/>
              </w:rPr>
              <w:t>240 000</w:t>
            </w:r>
          </w:p>
        </w:tc>
      </w:tr>
      <w:tr w:rsidR="008905C0"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8905C0">
            <w:pPr>
              <w:rPr>
                <w:color w:val="000000"/>
                <w:sz w:val="24"/>
                <w:szCs w:val="24"/>
              </w:rPr>
            </w:pPr>
            <w:r w:rsidRPr="00B37FA5">
              <w:rPr>
                <w:color w:val="000000"/>
                <w:sz w:val="24"/>
                <w:szCs w:val="24"/>
              </w:rPr>
              <w:t>601 2 02 49999 05 4018 150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367090">
            <w:pPr>
              <w:jc w:val="both"/>
              <w:rPr>
                <w:color w:val="000000"/>
                <w:sz w:val="24"/>
                <w:szCs w:val="24"/>
              </w:rPr>
            </w:pPr>
            <w:r w:rsidRPr="00B37FA5">
              <w:rPr>
                <w:color w:val="000000"/>
                <w:sz w:val="24"/>
                <w:szCs w:val="24"/>
              </w:rPr>
              <w:t xml:space="preserve">Прочие межбюджетные трансферты, передаваемые бюджетам муниципальных районов (Межбюджетные </w:t>
            </w:r>
            <w:r w:rsidRPr="00B37FA5">
              <w:rPr>
                <w:color w:val="000000"/>
                <w:sz w:val="24"/>
                <w:szCs w:val="24"/>
              </w:rPr>
              <w:lastRenderedPageBreak/>
              <w:t>трансферты на реализацию мероприятий по борьбе с борщевиком Сосновского)</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8905C0">
            <w:pPr>
              <w:rPr>
                <w:color w:val="000000"/>
                <w:sz w:val="24"/>
                <w:szCs w:val="24"/>
              </w:rPr>
            </w:pPr>
            <w:r w:rsidRPr="00B37FA5">
              <w:rPr>
                <w:color w:val="000000"/>
                <w:sz w:val="24"/>
                <w:szCs w:val="24"/>
              </w:rPr>
              <w:lastRenderedPageBreak/>
              <w:t>1 627 220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8905C0">
            <w:pPr>
              <w:rPr>
                <w:color w:val="000000"/>
                <w:sz w:val="24"/>
                <w:szCs w:val="24"/>
              </w:rPr>
            </w:pPr>
            <w:r w:rsidRPr="00B37FA5">
              <w:rPr>
                <w:color w:val="000000"/>
                <w:sz w:val="24"/>
                <w:szCs w:val="24"/>
              </w:rPr>
              <w:t>1 627 220</w:t>
            </w:r>
          </w:p>
        </w:tc>
      </w:tr>
      <w:tr w:rsidR="008905C0"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8905C0">
            <w:pPr>
              <w:rPr>
                <w:color w:val="000000"/>
                <w:sz w:val="24"/>
                <w:szCs w:val="24"/>
              </w:rPr>
            </w:pPr>
            <w:r w:rsidRPr="00B37FA5">
              <w:rPr>
                <w:color w:val="000000"/>
                <w:sz w:val="24"/>
                <w:szCs w:val="24"/>
              </w:rPr>
              <w:lastRenderedPageBreak/>
              <w:t>601 2 02 49999 05 4030 150</w:t>
            </w: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367090">
            <w:pPr>
              <w:jc w:val="both"/>
              <w:rPr>
                <w:color w:val="000000"/>
                <w:sz w:val="24"/>
                <w:szCs w:val="24"/>
              </w:rPr>
            </w:pPr>
            <w:r w:rsidRPr="00B37FA5">
              <w:rPr>
                <w:color w:val="000000"/>
                <w:sz w:val="24"/>
                <w:szCs w:val="24"/>
              </w:rPr>
              <w:t>Прочие межбюджетные трансферты, передаваемые бюджетам муниципальных 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8905C0">
            <w:pPr>
              <w:rPr>
                <w:color w:val="000000"/>
                <w:sz w:val="24"/>
                <w:szCs w:val="24"/>
              </w:rPr>
            </w:pPr>
            <w:r w:rsidRPr="00B37FA5">
              <w:rPr>
                <w:color w:val="000000"/>
                <w:sz w:val="24"/>
                <w:szCs w:val="24"/>
              </w:rPr>
              <w:t>439 400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8905C0">
            <w:pPr>
              <w:rPr>
                <w:color w:val="000000"/>
                <w:sz w:val="24"/>
                <w:szCs w:val="24"/>
              </w:rPr>
            </w:pPr>
            <w:r w:rsidRPr="00B37FA5">
              <w:rPr>
                <w:color w:val="000000"/>
                <w:sz w:val="24"/>
                <w:szCs w:val="24"/>
              </w:rPr>
              <w:t>439 400</w:t>
            </w:r>
          </w:p>
        </w:tc>
      </w:tr>
      <w:tr w:rsidR="008905C0" w:rsidTr="000F6AE9">
        <w:tc>
          <w:tcPr>
            <w:tcW w:w="2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8905C0">
            <w:pPr>
              <w:rPr>
                <w:b/>
                <w:bCs/>
                <w:color w:val="000000"/>
                <w:sz w:val="24"/>
                <w:szCs w:val="24"/>
              </w:rPr>
            </w:pPr>
          </w:p>
        </w:tc>
        <w:tc>
          <w:tcPr>
            <w:tcW w:w="354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8905C0">
            <w:pPr>
              <w:rPr>
                <w:b/>
                <w:bCs/>
                <w:color w:val="000000"/>
                <w:sz w:val="24"/>
                <w:szCs w:val="24"/>
              </w:rPr>
            </w:pPr>
            <w:r w:rsidRPr="00B37FA5">
              <w:rPr>
                <w:b/>
                <w:bCs/>
                <w:color w:val="000000"/>
                <w:sz w:val="24"/>
                <w:szCs w:val="24"/>
              </w:rPr>
              <w:t>Итого доходов</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8905C0">
            <w:pPr>
              <w:rPr>
                <w:b/>
                <w:bCs/>
                <w:color w:val="000000"/>
                <w:sz w:val="24"/>
                <w:szCs w:val="24"/>
              </w:rPr>
            </w:pPr>
            <w:r>
              <w:rPr>
                <w:b/>
                <w:bCs/>
                <w:color w:val="000000"/>
                <w:sz w:val="24"/>
                <w:szCs w:val="24"/>
              </w:rPr>
              <w:t>910 266 307</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905C0" w:rsidRPr="00B37FA5" w:rsidRDefault="008905C0" w:rsidP="008905C0">
            <w:pPr>
              <w:rPr>
                <w:b/>
                <w:bCs/>
                <w:color w:val="000000"/>
                <w:sz w:val="24"/>
                <w:szCs w:val="24"/>
              </w:rPr>
            </w:pPr>
            <w:r w:rsidRPr="00B37FA5">
              <w:rPr>
                <w:b/>
                <w:bCs/>
                <w:color w:val="000000"/>
                <w:sz w:val="24"/>
                <w:szCs w:val="24"/>
              </w:rPr>
              <w:t>603 818 404</w:t>
            </w:r>
          </w:p>
        </w:tc>
      </w:tr>
    </w:tbl>
    <w:p w:rsidR="002332E8" w:rsidRDefault="002332E8" w:rsidP="002332E8"/>
    <w:p w:rsidR="002332E8" w:rsidRPr="00610700" w:rsidRDefault="002332E8" w:rsidP="002332E8">
      <w:pPr>
        <w:spacing w:after="160" w:line="259" w:lineRule="auto"/>
        <w:rPr>
          <w:color w:val="000000"/>
          <w:sz w:val="24"/>
          <w:szCs w:val="24"/>
          <w:highlight w:val="yellow"/>
        </w:rPr>
      </w:pPr>
    </w:p>
    <w:p w:rsidR="002332E8" w:rsidRPr="00610700" w:rsidRDefault="002332E8" w:rsidP="002332E8">
      <w:pPr>
        <w:rPr>
          <w:vanish/>
          <w:sz w:val="24"/>
          <w:szCs w:val="24"/>
        </w:rPr>
      </w:pPr>
    </w:p>
    <w:p w:rsidR="002332E8" w:rsidRPr="00610700" w:rsidRDefault="002332E8" w:rsidP="002332E8">
      <w:pPr>
        <w:spacing w:after="160" w:line="259" w:lineRule="auto"/>
        <w:rPr>
          <w:color w:val="000000"/>
          <w:sz w:val="24"/>
          <w:szCs w:val="24"/>
          <w:highlight w:val="yellow"/>
        </w:rPr>
      </w:pPr>
    </w:p>
    <w:p w:rsidR="002332E8" w:rsidRPr="00610700" w:rsidRDefault="002332E8" w:rsidP="002332E8">
      <w:pPr>
        <w:spacing w:after="160" w:line="259" w:lineRule="auto"/>
        <w:rPr>
          <w:color w:val="000000"/>
          <w:sz w:val="24"/>
          <w:szCs w:val="24"/>
          <w:highlight w:val="yellow"/>
        </w:rPr>
      </w:pPr>
    </w:p>
    <w:p w:rsidR="002332E8" w:rsidRPr="00610700" w:rsidRDefault="002332E8" w:rsidP="002332E8">
      <w:pPr>
        <w:pStyle w:val="ad"/>
        <w:jc w:val="left"/>
        <w:rPr>
          <w:color w:val="000000"/>
          <w:szCs w:val="24"/>
          <w:highlight w:val="yellow"/>
          <w:lang w:val="ru-RU"/>
        </w:rPr>
      </w:pPr>
    </w:p>
    <w:p w:rsidR="002332E8" w:rsidRPr="00610700" w:rsidRDefault="002332E8" w:rsidP="002332E8">
      <w:pPr>
        <w:pStyle w:val="ad"/>
        <w:jc w:val="left"/>
        <w:rPr>
          <w:color w:val="000000"/>
          <w:szCs w:val="24"/>
          <w:highlight w:val="yellow"/>
          <w:lang w:val="ru-RU"/>
        </w:rPr>
      </w:pPr>
    </w:p>
    <w:p w:rsidR="00610700" w:rsidRDefault="00610700" w:rsidP="001F08C7">
      <w:pPr>
        <w:pStyle w:val="ad"/>
        <w:jc w:val="left"/>
        <w:rPr>
          <w:color w:val="000000"/>
          <w:szCs w:val="24"/>
          <w:highlight w:val="yellow"/>
          <w:lang w:val="ru-RU"/>
        </w:rPr>
      </w:pPr>
    </w:p>
    <w:p w:rsidR="00610700" w:rsidRDefault="00610700" w:rsidP="001F08C7">
      <w:pPr>
        <w:pStyle w:val="ad"/>
        <w:jc w:val="left"/>
        <w:rPr>
          <w:color w:val="000000"/>
          <w:szCs w:val="24"/>
          <w:highlight w:val="yellow"/>
          <w:lang w:val="ru-RU"/>
        </w:rPr>
      </w:pPr>
    </w:p>
    <w:p w:rsidR="00610700" w:rsidRDefault="00610700" w:rsidP="001F08C7">
      <w:pPr>
        <w:pStyle w:val="ad"/>
        <w:jc w:val="left"/>
        <w:rPr>
          <w:color w:val="000000"/>
          <w:szCs w:val="24"/>
          <w:highlight w:val="yellow"/>
          <w:lang w:val="ru-RU"/>
        </w:rPr>
      </w:pPr>
    </w:p>
    <w:p w:rsidR="00610700" w:rsidRDefault="00610700" w:rsidP="001F08C7">
      <w:pPr>
        <w:pStyle w:val="ad"/>
        <w:jc w:val="left"/>
        <w:rPr>
          <w:color w:val="000000"/>
          <w:szCs w:val="24"/>
          <w:highlight w:val="yellow"/>
          <w:lang w:val="ru-RU"/>
        </w:rPr>
      </w:pPr>
    </w:p>
    <w:p w:rsidR="000F6AE9" w:rsidRDefault="000F6AE9" w:rsidP="00A06904">
      <w:pPr>
        <w:jc w:val="right"/>
        <w:rPr>
          <w:color w:val="000000"/>
          <w:sz w:val="24"/>
          <w:szCs w:val="24"/>
        </w:rPr>
      </w:pPr>
    </w:p>
    <w:p w:rsidR="000F6AE9" w:rsidRDefault="000F6AE9" w:rsidP="00A06904">
      <w:pPr>
        <w:jc w:val="right"/>
        <w:rPr>
          <w:color w:val="000000"/>
          <w:sz w:val="24"/>
          <w:szCs w:val="24"/>
        </w:rPr>
      </w:pPr>
    </w:p>
    <w:p w:rsidR="000F6AE9" w:rsidRDefault="000F6AE9" w:rsidP="00A06904">
      <w:pPr>
        <w:jc w:val="right"/>
        <w:rPr>
          <w:color w:val="000000"/>
          <w:sz w:val="24"/>
          <w:szCs w:val="24"/>
        </w:rPr>
      </w:pPr>
    </w:p>
    <w:p w:rsidR="000F6AE9" w:rsidRDefault="000F6AE9" w:rsidP="00A06904">
      <w:pPr>
        <w:jc w:val="right"/>
        <w:rPr>
          <w:color w:val="000000"/>
          <w:sz w:val="24"/>
          <w:szCs w:val="24"/>
        </w:rPr>
      </w:pPr>
    </w:p>
    <w:p w:rsidR="000F6AE9" w:rsidRDefault="000F6AE9" w:rsidP="00A06904">
      <w:pPr>
        <w:jc w:val="right"/>
        <w:rPr>
          <w:color w:val="000000"/>
          <w:sz w:val="24"/>
          <w:szCs w:val="24"/>
        </w:rPr>
      </w:pPr>
    </w:p>
    <w:p w:rsidR="000F6AE9" w:rsidRDefault="000F6AE9" w:rsidP="00A06904">
      <w:pPr>
        <w:jc w:val="right"/>
        <w:rPr>
          <w:color w:val="000000"/>
          <w:sz w:val="24"/>
          <w:szCs w:val="24"/>
        </w:rPr>
      </w:pPr>
    </w:p>
    <w:p w:rsidR="000F6AE9" w:rsidRDefault="000F6AE9" w:rsidP="00A06904">
      <w:pPr>
        <w:jc w:val="right"/>
        <w:rPr>
          <w:color w:val="000000"/>
          <w:sz w:val="24"/>
          <w:szCs w:val="24"/>
        </w:rPr>
      </w:pPr>
    </w:p>
    <w:p w:rsidR="000F6AE9" w:rsidRDefault="000F6AE9" w:rsidP="00A06904">
      <w:pPr>
        <w:jc w:val="right"/>
        <w:rPr>
          <w:color w:val="000000"/>
          <w:sz w:val="24"/>
          <w:szCs w:val="24"/>
        </w:rPr>
      </w:pPr>
    </w:p>
    <w:p w:rsidR="000F6AE9" w:rsidRDefault="000F6AE9" w:rsidP="00A06904">
      <w:pPr>
        <w:jc w:val="right"/>
        <w:rPr>
          <w:color w:val="000000"/>
          <w:sz w:val="24"/>
          <w:szCs w:val="24"/>
        </w:rPr>
      </w:pPr>
    </w:p>
    <w:p w:rsidR="00367090" w:rsidRDefault="00367090" w:rsidP="00A06904">
      <w:pPr>
        <w:jc w:val="right"/>
        <w:rPr>
          <w:color w:val="000000"/>
          <w:sz w:val="24"/>
          <w:szCs w:val="24"/>
        </w:rPr>
      </w:pPr>
    </w:p>
    <w:p w:rsidR="00367090" w:rsidRDefault="00367090" w:rsidP="00A06904">
      <w:pPr>
        <w:jc w:val="right"/>
        <w:rPr>
          <w:color w:val="000000"/>
          <w:sz w:val="24"/>
          <w:szCs w:val="24"/>
        </w:rPr>
      </w:pPr>
    </w:p>
    <w:p w:rsidR="00367090" w:rsidRDefault="00367090" w:rsidP="00A06904">
      <w:pPr>
        <w:jc w:val="right"/>
        <w:rPr>
          <w:color w:val="000000"/>
          <w:sz w:val="24"/>
          <w:szCs w:val="24"/>
        </w:rPr>
      </w:pPr>
    </w:p>
    <w:p w:rsidR="00367090" w:rsidRDefault="00367090" w:rsidP="00A06904">
      <w:pPr>
        <w:jc w:val="right"/>
        <w:rPr>
          <w:color w:val="000000"/>
          <w:sz w:val="24"/>
          <w:szCs w:val="24"/>
        </w:rPr>
      </w:pPr>
    </w:p>
    <w:p w:rsidR="00367090" w:rsidRDefault="00367090" w:rsidP="00A06904">
      <w:pPr>
        <w:jc w:val="right"/>
        <w:rPr>
          <w:color w:val="000000"/>
          <w:sz w:val="24"/>
          <w:szCs w:val="24"/>
        </w:rPr>
      </w:pPr>
    </w:p>
    <w:p w:rsidR="00367090" w:rsidRDefault="00367090" w:rsidP="00A06904">
      <w:pPr>
        <w:jc w:val="right"/>
        <w:rPr>
          <w:color w:val="000000"/>
          <w:sz w:val="24"/>
          <w:szCs w:val="24"/>
        </w:rPr>
      </w:pPr>
    </w:p>
    <w:p w:rsidR="00367090" w:rsidRDefault="00367090" w:rsidP="00A06904">
      <w:pPr>
        <w:jc w:val="right"/>
        <w:rPr>
          <w:color w:val="000000"/>
          <w:sz w:val="24"/>
          <w:szCs w:val="24"/>
        </w:rPr>
      </w:pPr>
    </w:p>
    <w:p w:rsidR="00367090" w:rsidRDefault="00367090" w:rsidP="00A06904">
      <w:pPr>
        <w:jc w:val="right"/>
        <w:rPr>
          <w:color w:val="000000"/>
          <w:sz w:val="24"/>
          <w:szCs w:val="24"/>
        </w:rPr>
      </w:pPr>
    </w:p>
    <w:p w:rsidR="00367090" w:rsidRDefault="00367090" w:rsidP="00A06904">
      <w:pPr>
        <w:jc w:val="right"/>
        <w:rPr>
          <w:color w:val="000000"/>
          <w:sz w:val="24"/>
          <w:szCs w:val="24"/>
        </w:rPr>
      </w:pPr>
    </w:p>
    <w:p w:rsidR="00367090" w:rsidRDefault="00367090" w:rsidP="00A06904">
      <w:pPr>
        <w:jc w:val="right"/>
        <w:rPr>
          <w:color w:val="000000"/>
          <w:sz w:val="24"/>
          <w:szCs w:val="24"/>
        </w:rPr>
      </w:pPr>
    </w:p>
    <w:p w:rsidR="00367090" w:rsidRDefault="00367090" w:rsidP="00A06904">
      <w:pPr>
        <w:jc w:val="right"/>
        <w:rPr>
          <w:color w:val="000000"/>
          <w:sz w:val="24"/>
          <w:szCs w:val="24"/>
        </w:rPr>
      </w:pPr>
    </w:p>
    <w:p w:rsidR="00E81982" w:rsidRPr="00D14560" w:rsidRDefault="00E81982" w:rsidP="00A06904">
      <w:pPr>
        <w:jc w:val="right"/>
        <w:rPr>
          <w:color w:val="000000"/>
          <w:sz w:val="24"/>
          <w:szCs w:val="24"/>
        </w:rPr>
      </w:pPr>
      <w:r w:rsidRPr="00D14560">
        <w:rPr>
          <w:color w:val="000000"/>
          <w:sz w:val="24"/>
          <w:szCs w:val="24"/>
        </w:rPr>
        <w:lastRenderedPageBreak/>
        <w:t>Приложение №</w:t>
      </w:r>
      <w:r w:rsidR="005457E6">
        <w:rPr>
          <w:color w:val="000000"/>
          <w:sz w:val="24"/>
          <w:szCs w:val="24"/>
        </w:rPr>
        <w:t>3</w:t>
      </w:r>
    </w:p>
    <w:p w:rsidR="000F6AE9" w:rsidRDefault="000F6AE9" w:rsidP="000F6AE9">
      <w:pPr>
        <w:pStyle w:val="afc"/>
        <w:jc w:val="right"/>
      </w:pPr>
      <w:r w:rsidRPr="00D14560">
        <w:t>к решению Собрания представителей</w:t>
      </w:r>
    </w:p>
    <w:p w:rsidR="000F6AE9" w:rsidRPr="00D14560" w:rsidRDefault="000F6AE9" w:rsidP="000F6AE9">
      <w:pPr>
        <w:pStyle w:val="afc"/>
        <w:jc w:val="right"/>
      </w:pPr>
      <w:r>
        <w:t>Некоузского муниципального района</w:t>
      </w:r>
    </w:p>
    <w:p w:rsidR="00E81982" w:rsidRPr="000F6AE9" w:rsidRDefault="000F6AE9" w:rsidP="000F6AE9">
      <w:pPr>
        <w:pStyle w:val="afc"/>
        <w:jc w:val="right"/>
      </w:pPr>
      <w:r w:rsidRPr="00D14560">
        <w:t xml:space="preserve">от </w:t>
      </w:r>
      <w:r>
        <w:t>20.02</w:t>
      </w:r>
      <w:r w:rsidRPr="00D14560">
        <w:t>.202</w:t>
      </w:r>
      <w:r>
        <w:t>5</w:t>
      </w:r>
      <w:r w:rsidRPr="00D14560">
        <w:t xml:space="preserve"> №</w:t>
      </w:r>
      <w:r w:rsidR="002C32C2">
        <w:t xml:space="preserve"> 542</w:t>
      </w:r>
      <w:r>
        <w:t xml:space="preserve"> </w:t>
      </w:r>
    </w:p>
    <w:p w:rsidR="00610700" w:rsidRDefault="00610700" w:rsidP="00A06904">
      <w:pPr>
        <w:pStyle w:val="ad"/>
        <w:rPr>
          <w:b/>
          <w:bCs/>
          <w:szCs w:val="24"/>
          <w:lang w:val="ru-RU"/>
        </w:rPr>
      </w:pPr>
    </w:p>
    <w:p w:rsidR="00E81982" w:rsidRPr="00D14560" w:rsidRDefault="00E81982" w:rsidP="00A06904">
      <w:pPr>
        <w:pStyle w:val="ad"/>
        <w:rPr>
          <w:b/>
          <w:bCs/>
          <w:szCs w:val="24"/>
          <w:lang w:val="ru-RU"/>
        </w:rPr>
      </w:pPr>
      <w:r w:rsidRPr="00D14560">
        <w:rPr>
          <w:b/>
          <w:bCs/>
          <w:szCs w:val="24"/>
          <w:lang w:val="ru-RU"/>
        </w:rPr>
        <w:t>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w:t>
      </w:r>
      <w:r w:rsidR="00FF3346" w:rsidRPr="00D14560">
        <w:rPr>
          <w:b/>
          <w:bCs/>
          <w:szCs w:val="24"/>
          <w:lang w:val="ru-RU"/>
        </w:rPr>
        <w:t>5</w:t>
      </w:r>
      <w:r w:rsidRPr="00D14560">
        <w:rPr>
          <w:b/>
          <w:bCs/>
          <w:szCs w:val="24"/>
          <w:lang w:val="ru-RU"/>
        </w:rPr>
        <w:t xml:space="preserve"> год</w:t>
      </w:r>
    </w:p>
    <w:p w:rsidR="00DE54D9" w:rsidRPr="00D14560" w:rsidRDefault="00DE54D9" w:rsidP="00A06904">
      <w:pPr>
        <w:pStyle w:val="ad"/>
        <w:rPr>
          <w:b/>
          <w:bCs/>
          <w:szCs w:val="24"/>
          <w:lang w:val="ru-RU"/>
        </w:rPr>
      </w:pPr>
    </w:p>
    <w:tbl>
      <w:tblPr>
        <w:tblOverlap w:val="never"/>
        <w:tblW w:w="9348" w:type="dxa"/>
        <w:tblLayout w:type="fixed"/>
        <w:tblLook w:val="01E0" w:firstRow="1" w:lastRow="1" w:firstColumn="1" w:lastColumn="1" w:noHBand="0" w:noVBand="0"/>
      </w:tblPr>
      <w:tblGrid>
        <w:gridCol w:w="4954"/>
        <w:gridCol w:w="1701"/>
        <w:gridCol w:w="708"/>
        <w:gridCol w:w="1985"/>
      </w:tblGrid>
      <w:tr w:rsidR="008114F2" w:rsidRPr="008114F2" w:rsidTr="000F6AE9">
        <w:trPr>
          <w:tblHeader/>
        </w:trPr>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671" w:type="dxa"/>
              <w:jc w:val="center"/>
              <w:tblLayout w:type="fixed"/>
              <w:tblCellMar>
                <w:left w:w="0" w:type="dxa"/>
                <w:right w:w="0" w:type="dxa"/>
              </w:tblCellMar>
              <w:tblLook w:val="01E0" w:firstRow="1" w:lastRow="1" w:firstColumn="1" w:lastColumn="1" w:noHBand="0" w:noVBand="0"/>
            </w:tblPr>
            <w:tblGrid>
              <w:gridCol w:w="4671"/>
            </w:tblGrid>
            <w:tr w:rsidR="008114F2" w:rsidRPr="008114F2" w:rsidTr="000F6AE9">
              <w:trPr>
                <w:jc w:val="center"/>
              </w:trPr>
              <w:tc>
                <w:tcPr>
                  <w:tcW w:w="4671" w:type="dxa"/>
                  <w:tcMar>
                    <w:top w:w="0" w:type="dxa"/>
                    <w:left w:w="0" w:type="dxa"/>
                    <w:bottom w:w="0" w:type="dxa"/>
                    <w:right w:w="0" w:type="dxa"/>
                  </w:tcMar>
                </w:tcPr>
                <w:p w:rsidR="008114F2" w:rsidRPr="008114F2" w:rsidRDefault="008114F2" w:rsidP="000F6AE9">
                  <w:pPr>
                    <w:jc w:val="center"/>
                    <w:rPr>
                      <w:sz w:val="24"/>
                      <w:szCs w:val="24"/>
                    </w:rPr>
                  </w:pPr>
                  <w:r w:rsidRPr="008114F2">
                    <w:rPr>
                      <w:color w:val="000000"/>
                      <w:sz w:val="24"/>
                      <w:szCs w:val="24"/>
                    </w:rPr>
                    <w:t>Наименование</w:t>
                  </w:r>
                </w:p>
              </w:tc>
            </w:tr>
          </w:tbl>
          <w:p w:rsidR="008114F2" w:rsidRPr="008114F2" w:rsidRDefault="008114F2" w:rsidP="000F6AE9">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114F2" w:rsidRPr="008114F2" w:rsidRDefault="008114F2" w:rsidP="000F6AE9">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8114F2" w:rsidRPr="008114F2" w:rsidTr="000F6AE9">
              <w:trPr>
                <w:jc w:val="center"/>
              </w:trPr>
              <w:tc>
                <w:tcPr>
                  <w:tcW w:w="2117" w:type="dxa"/>
                  <w:tcMar>
                    <w:top w:w="0" w:type="dxa"/>
                    <w:left w:w="0" w:type="dxa"/>
                    <w:bottom w:w="0" w:type="dxa"/>
                    <w:right w:w="0" w:type="dxa"/>
                  </w:tcMar>
                </w:tcPr>
                <w:p w:rsidR="008114F2" w:rsidRPr="008114F2" w:rsidRDefault="008114F2" w:rsidP="000F6AE9">
                  <w:pPr>
                    <w:jc w:val="center"/>
                    <w:rPr>
                      <w:sz w:val="24"/>
                      <w:szCs w:val="24"/>
                    </w:rPr>
                  </w:pPr>
                  <w:r w:rsidRPr="008114F2">
                    <w:rPr>
                      <w:color w:val="000000"/>
                      <w:sz w:val="24"/>
                      <w:szCs w:val="24"/>
                    </w:rPr>
                    <w:t>Код целевой классификации</w:t>
                  </w:r>
                </w:p>
              </w:tc>
            </w:tr>
          </w:tbl>
          <w:p w:rsidR="008114F2" w:rsidRPr="008114F2" w:rsidRDefault="008114F2" w:rsidP="000F6AE9">
            <w:pPr>
              <w:spacing w:line="1" w:lineRule="auto"/>
              <w:rPr>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114F2" w:rsidRPr="008114F2" w:rsidRDefault="008114F2" w:rsidP="000F6AE9">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8114F2" w:rsidRPr="008114F2" w:rsidTr="000F6AE9">
              <w:trPr>
                <w:jc w:val="center"/>
              </w:trPr>
              <w:tc>
                <w:tcPr>
                  <w:tcW w:w="1267" w:type="dxa"/>
                  <w:tcMar>
                    <w:top w:w="0" w:type="dxa"/>
                    <w:left w:w="0" w:type="dxa"/>
                    <w:bottom w:w="0" w:type="dxa"/>
                    <w:right w:w="0" w:type="dxa"/>
                  </w:tcMar>
                </w:tcPr>
                <w:p w:rsidR="000F6AE9" w:rsidRDefault="008114F2" w:rsidP="000F6AE9">
                  <w:pPr>
                    <w:jc w:val="center"/>
                    <w:rPr>
                      <w:color w:val="000000"/>
                      <w:sz w:val="24"/>
                      <w:szCs w:val="24"/>
                    </w:rPr>
                  </w:pPr>
                  <w:r w:rsidRPr="008114F2">
                    <w:rPr>
                      <w:color w:val="000000"/>
                      <w:sz w:val="24"/>
                      <w:szCs w:val="24"/>
                    </w:rPr>
                    <w:t>Вид</w:t>
                  </w:r>
                </w:p>
                <w:p w:rsidR="000F6AE9" w:rsidRDefault="008114F2" w:rsidP="000F6AE9">
                  <w:pPr>
                    <w:jc w:val="center"/>
                    <w:rPr>
                      <w:color w:val="000000"/>
                      <w:sz w:val="24"/>
                      <w:szCs w:val="24"/>
                    </w:rPr>
                  </w:pPr>
                  <w:r w:rsidRPr="008114F2">
                    <w:rPr>
                      <w:color w:val="000000"/>
                      <w:sz w:val="24"/>
                      <w:szCs w:val="24"/>
                    </w:rPr>
                    <w:t xml:space="preserve"> </w:t>
                  </w:r>
                  <w:r w:rsidR="000F6AE9">
                    <w:rPr>
                      <w:color w:val="000000"/>
                      <w:sz w:val="24"/>
                      <w:szCs w:val="24"/>
                    </w:rPr>
                    <w:t>р</w:t>
                  </w:r>
                  <w:r w:rsidRPr="008114F2">
                    <w:rPr>
                      <w:color w:val="000000"/>
                      <w:sz w:val="24"/>
                      <w:szCs w:val="24"/>
                    </w:rPr>
                    <w:t>асхо</w:t>
                  </w:r>
                </w:p>
                <w:p w:rsidR="008114F2" w:rsidRPr="008114F2" w:rsidRDefault="008114F2" w:rsidP="000F6AE9">
                  <w:pPr>
                    <w:jc w:val="center"/>
                    <w:rPr>
                      <w:sz w:val="24"/>
                      <w:szCs w:val="24"/>
                    </w:rPr>
                  </w:pPr>
                  <w:r w:rsidRPr="008114F2">
                    <w:rPr>
                      <w:color w:val="000000"/>
                      <w:sz w:val="24"/>
                      <w:szCs w:val="24"/>
                    </w:rPr>
                    <w:t>дов</w:t>
                  </w:r>
                </w:p>
              </w:tc>
            </w:tr>
          </w:tbl>
          <w:p w:rsidR="008114F2" w:rsidRPr="008114F2" w:rsidRDefault="008114F2" w:rsidP="000F6AE9">
            <w:pPr>
              <w:spacing w:line="1" w:lineRule="auto"/>
              <w:rPr>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114F2" w:rsidRPr="008114F2" w:rsidRDefault="008114F2" w:rsidP="000F6AE9">
            <w:pPr>
              <w:jc w:val="center"/>
              <w:rPr>
                <w:vanish/>
                <w:sz w:val="24"/>
                <w:szCs w:val="24"/>
              </w:rPr>
            </w:pPr>
          </w:p>
          <w:tbl>
            <w:tblPr>
              <w:tblOverlap w:val="never"/>
              <w:tblW w:w="1621" w:type="dxa"/>
              <w:jc w:val="center"/>
              <w:tblLayout w:type="fixed"/>
              <w:tblCellMar>
                <w:left w:w="0" w:type="dxa"/>
                <w:right w:w="0" w:type="dxa"/>
              </w:tblCellMar>
              <w:tblLook w:val="01E0" w:firstRow="1" w:lastRow="1" w:firstColumn="1" w:lastColumn="1" w:noHBand="0" w:noVBand="0"/>
            </w:tblPr>
            <w:tblGrid>
              <w:gridCol w:w="1621"/>
            </w:tblGrid>
            <w:tr w:rsidR="008114F2" w:rsidRPr="008114F2" w:rsidTr="008114F2">
              <w:trPr>
                <w:jc w:val="center"/>
              </w:trPr>
              <w:tc>
                <w:tcPr>
                  <w:tcW w:w="1621" w:type="dxa"/>
                  <w:tcMar>
                    <w:top w:w="0" w:type="dxa"/>
                    <w:left w:w="0" w:type="dxa"/>
                    <w:bottom w:w="0" w:type="dxa"/>
                    <w:right w:w="0" w:type="dxa"/>
                  </w:tcMar>
                </w:tcPr>
                <w:p w:rsidR="008114F2" w:rsidRPr="008114F2" w:rsidRDefault="008114F2" w:rsidP="000F6AE9">
                  <w:pPr>
                    <w:spacing w:before="190" w:after="190"/>
                    <w:jc w:val="center"/>
                    <w:rPr>
                      <w:sz w:val="24"/>
                      <w:szCs w:val="24"/>
                    </w:rPr>
                  </w:pPr>
                  <w:r w:rsidRPr="008114F2">
                    <w:rPr>
                      <w:color w:val="000000"/>
                      <w:sz w:val="24"/>
                      <w:szCs w:val="24"/>
                    </w:rPr>
                    <w:t>2025 год</w:t>
                  </w:r>
                </w:p>
              </w:tc>
            </w:tr>
          </w:tbl>
          <w:p w:rsidR="008114F2" w:rsidRPr="008114F2" w:rsidRDefault="008114F2" w:rsidP="000F6AE9">
            <w:pPr>
              <w:spacing w:line="1" w:lineRule="auto"/>
              <w:rPr>
                <w:sz w:val="24"/>
                <w:szCs w:val="24"/>
              </w:rPr>
            </w:pP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C229FA">
            <w:pPr>
              <w:jc w:val="both"/>
              <w:rPr>
                <w:b/>
                <w:bCs/>
                <w:color w:val="000000"/>
                <w:sz w:val="24"/>
                <w:szCs w:val="24"/>
              </w:rPr>
            </w:pPr>
            <w:r w:rsidRPr="008114F2">
              <w:rPr>
                <w:b/>
                <w:bCs/>
                <w:color w:val="000000"/>
                <w:sz w:val="24"/>
                <w:szCs w:val="24"/>
              </w:rPr>
              <w:t xml:space="preserve">Муниципальная программа </w:t>
            </w:r>
            <w:r w:rsidR="00C229FA">
              <w:rPr>
                <w:b/>
                <w:bCs/>
                <w:color w:val="000000"/>
                <w:sz w:val="24"/>
                <w:szCs w:val="24"/>
              </w:rPr>
              <w:t>«</w:t>
            </w:r>
            <w:r w:rsidRPr="008114F2">
              <w:rPr>
                <w:b/>
                <w:bCs/>
                <w:color w:val="000000"/>
                <w:sz w:val="24"/>
                <w:szCs w:val="24"/>
              </w:rPr>
              <w:t>Развитие образования и молодежная политика в Некоузском районе</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01.0.00.00000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383 188 906,00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Ведомственная целевая программа отдела образования администрации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01.1.00.00000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380 068 164,00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01.1.01.00000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9 687 627,00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01.1.01.70460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9 687 627,00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4 392 701,00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5 294 926,00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01.1.02.00000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351 477 188,00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Обеспечение деятельности учреждений, подведомственных учредителю в сфере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01.1.02.40010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3 558 600,00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2 988 159,00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298 483,00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271 958,00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Мероприятия по дошкольному образованию в рамках ВЦП отдела образования</w:t>
            </w:r>
            <w:r w:rsidR="000F6AE9">
              <w:rPr>
                <w:color w:val="000000"/>
                <w:sz w:val="24"/>
                <w:szCs w:val="24"/>
              </w:rPr>
              <w:t xml:space="preserve"> </w:t>
            </w:r>
            <w:r w:rsidRPr="008114F2">
              <w:rPr>
                <w:color w:val="000000"/>
                <w:sz w:val="24"/>
                <w:szCs w:val="24"/>
              </w:rPr>
              <w:t>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01.1.02.40020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27 885 500,00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23 570 810,00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4 314 690,00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Мероприятия по общему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01.1.02.40030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48 328 800,00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36 482 170,00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11 846 630,00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01.1.02.40040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6 675 561,00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5 596 501,00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1 079 060,00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01.1.02.40050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1 775 000,00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809 801,56</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965 198,44</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Субсидия на ремонтные работы в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01.1.02.40450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1 000 000,00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1 000 000,00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01.1.02.40990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12 433 300,00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12 433 300,00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01.1.02.41000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1 848 100,00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1 848 100,00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Субсидия на повышение оплаты труда отдельных категорий работников муниципальных учреждений в сфере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01.1.02.45890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3 739 739,00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3 739 739,00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Субвенция на компенсацию расходов на содержание ребенка в дошкольной образовательной организации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01.1.02.70430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2 613 463,00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2 382 993,00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230 470,00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Субвенция на государственную поддержку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01.1.02.70500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1 232 095,00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3 745,00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530 726,00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697 624,00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Субвенция на обеспечение бесплатным питанием обучающихся муниципальных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01.1.02.70530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5 767 836,00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4 875 000,00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892 836,00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Субвенция на обеспечение деятельности органов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01.1.02.70550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1 125 387,00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932 479,12</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192 907,88</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Субвенция на организацию образовательного процесса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01.1.02.71460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225 604 683,00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225 604 683,00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01.1.02.75890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2 292 098,00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2 292 098,00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01.1.02.R3041</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5 597 026,00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5 554 000,00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43 026,00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01.1.04.00000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40 000,00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Организация общественно-значимых мероприятий для педагогических работников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01.1.04.40510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Региональный проект </w:t>
            </w:r>
            <w:r w:rsidR="00C229FA">
              <w:rPr>
                <w:i/>
                <w:iCs/>
                <w:color w:val="000000"/>
                <w:sz w:val="24"/>
                <w:szCs w:val="24"/>
              </w:rPr>
              <w:t>«</w:t>
            </w:r>
            <w:r w:rsidRPr="008114F2">
              <w:rPr>
                <w:i/>
                <w:iCs/>
                <w:color w:val="000000"/>
                <w:sz w:val="24"/>
                <w:szCs w:val="24"/>
              </w:rPr>
              <w:t>Педагоги и наставники</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01.1.Ю6.00000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18 863 349,00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01.1.Ю6.50501</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468 720,00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468 720,00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01.1.Ю6.51791</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1 705 615,00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1 705 614,00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01.1.Ю6.53031</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16 689 014,00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16 689 014,00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МЦП </w:t>
            </w:r>
            <w:r w:rsidR="00C229FA">
              <w:rPr>
                <w:i/>
                <w:iCs/>
                <w:color w:val="000000"/>
                <w:sz w:val="24"/>
                <w:szCs w:val="24"/>
              </w:rPr>
              <w:t>«</w:t>
            </w:r>
            <w:r w:rsidRPr="008114F2">
              <w:rPr>
                <w:i/>
                <w:iCs/>
                <w:color w:val="000000"/>
                <w:sz w:val="24"/>
                <w:szCs w:val="24"/>
              </w:rPr>
              <w:t xml:space="preserve">Развитие детского физкультурного движения и спорта в </w:t>
            </w:r>
            <w:r w:rsidR="00C229FA">
              <w:rPr>
                <w:i/>
                <w:iCs/>
                <w:color w:val="000000"/>
                <w:sz w:val="24"/>
                <w:szCs w:val="24"/>
              </w:rPr>
              <w:t>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01.3.00.00000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115 000,00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lastRenderedPageBreak/>
              <w:t xml:space="preserve">МЦП </w:t>
            </w:r>
            <w:r w:rsidR="00C229FA">
              <w:rPr>
                <w:i/>
                <w:iCs/>
                <w:color w:val="000000"/>
                <w:sz w:val="24"/>
                <w:szCs w:val="24"/>
              </w:rPr>
              <w:t>«</w:t>
            </w:r>
            <w:r w:rsidRPr="008114F2">
              <w:rPr>
                <w:i/>
                <w:iCs/>
                <w:color w:val="000000"/>
                <w:sz w:val="24"/>
                <w:szCs w:val="24"/>
              </w:rPr>
              <w:t xml:space="preserve">Развитие детского физкультурного движения и спорта в </w:t>
            </w:r>
            <w:r w:rsidR="00C229FA">
              <w:rPr>
                <w:i/>
                <w:iCs/>
                <w:color w:val="000000"/>
                <w:sz w:val="24"/>
                <w:szCs w:val="24"/>
              </w:rPr>
              <w:t>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01.3.01.00000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115 000,00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Проведение мероприятий для детей и молодежи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01.3.01.40060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115 000,00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115 000,00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МЦП </w:t>
            </w:r>
            <w:r w:rsidR="00C229FA">
              <w:rPr>
                <w:i/>
                <w:iCs/>
                <w:color w:val="000000"/>
                <w:sz w:val="24"/>
                <w:szCs w:val="24"/>
              </w:rPr>
              <w:t>«</w:t>
            </w:r>
            <w:r w:rsidRPr="008114F2">
              <w:rPr>
                <w:i/>
                <w:iCs/>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01.4.00.00000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МЦП </w:t>
            </w:r>
            <w:r w:rsidR="00C229FA">
              <w:rPr>
                <w:i/>
                <w:iCs/>
                <w:color w:val="000000"/>
                <w:sz w:val="24"/>
                <w:szCs w:val="24"/>
              </w:rPr>
              <w:t>«</w:t>
            </w:r>
            <w:r w:rsidRPr="008114F2">
              <w:rPr>
                <w:i/>
                <w:iCs/>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01.4.01.00000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Проведение массовых мероприятий патриотической направленности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01.4.01.40070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МЦП </w:t>
            </w:r>
            <w:r w:rsidR="00C229FA">
              <w:rPr>
                <w:i/>
                <w:iCs/>
                <w:color w:val="000000"/>
                <w:sz w:val="24"/>
                <w:szCs w:val="24"/>
              </w:rPr>
              <w:t>«Одаренные дети»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01.5.00.00000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101 100,00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МЦП </w:t>
            </w:r>
            <w:r w:rsidR="00C229FA">
              <w:rPr>
                <w:i/>
                <w:iCs/>
                <w:color w:val="000000"/>
                <w:sz w:val="24"/>
                <w:szCs w:val="24"/>
              </w:rPr>
              <w:t>«Одаренные дети»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01.5.01.00000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101 100,00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 xml:space="preserve">Реализация мероприятий МЦП </w:t>
            </w:r>
            <w:r w:rsidR="00C229FA">
              <w:rPr>
                <w:color w:val="000000"/>
                <w:sz w:val="24"/>
                <w:szCs w:val="24"/>
              </w:rPr>
              <w:t>«</w:t>
            </w:r>
            <w:r w:rsidRPr="008114F2">
              <w:rPr>
                <w:color w:val="000000"/>
                <w:sz w:val="24"/>
                <w:szCs w:val="24"/>
              </w:rPr>
              <w:t>Одаренные дети</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01.5.01.40080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101 100,00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59 100,00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42 000,00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Ведомственная программа </w:t>
            </w:r>
            <w:r w:rsidR="00C229FA">
              <w:rPr>
                <w:i/>
                <w:iCs/>
                <w:color w:val="000000"/>
                <w:sz w:val="24"/>
                <w:szCs w:val="24"/>
              </w:rPr>
              <w:t>«</w:t>
            </w:r>
            <w:r w:rsidRPr="008114F2">
              <w:rPr>
                <w:i/>
                <w:iCs/>
                <w:color w:val="000000"/>
                <w:sz w:val="24"/>
                <w:szCs w:val="24"/>
              </w:rPr>
              <w:t>Молодежь</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01.6.00.00000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2 854 642,00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Обеспечение условий для предоставления услуг, выполнения работ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01.6.01.00000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2 854 642,00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Мероприятия по переданным полномочиям от Некоузского сельского поселения в части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01.6.01.10060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Обеспечение деятельности учреждений, подведомственных учредителю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01.6.01.40090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1 694 400,00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1 694 400,00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Софинансирование субсидии на обеспечение трудоустройства несовершеннолетних граждан на временные рабочие места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01.6.01.46950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55 513,00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55 513,00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Субсидия на обеспечение трудоустройства несовершеннолетних граждан на временные рабочие места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01.6.01.76950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1 054 729,00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1 054 729,00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b/>
                <w:bCs/>
                <w:color w:val="000000"/>
                <w:sz w:val="24"/>
                <w:szCs w:val="24"/>
              </w:rPr>
            </w:pPr>
            <w:r w:rsidRPr="008114F2">
              <w:rPr>
                <w:b/>
                <w:bCs/>
                <w:color w:val="000000"/>
                <w:sz w:val="24"/>
                <w:szCs w:val="24"/>
              </w:rPr>
              <w:t xml:space="preserve">Муниципальная программа </w:t>
            </w:r>
            <w:r w:rsidR="00C229FA">
              <w:rPr>
                <w:b/>
                <w:bCs/>
                <w:color w:val="000000"/>
                <w:sz w:val="24"/>
                <w:szCs w:val="24"/>
              </w:rPr>
              <w:t>«</w:t>
            </w:r>
            <w:r w:rsidRPr="008114F2">
              <w:rPr>
                <w:b/>
                <w:bCs/>
                <w:color w:val="000000"/>
                <w:sz w:val="24"/>
                <w:szCs w:val="24"/>
              </w:rPr>
              <w:t>Социальная защита населения Некоузского муниципального района</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02.0.00.00000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113 080 236,43</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C229FA">
            <w:pPr>
              <w:jc w:val="both"/>
              <w:rPr>
                <w:i/>
                <w:iCs/>
                <w:color w:val="000000"/>
                <w:sz w:val="24"/>
                <w:szCs w:val="24"/>
              </w:rPr>
            </w:pPr>
            <w:r w:rsidRPr="008114F2">
              <w:rPr>
                <w:i/>
                <w:iCs/>
                <w:color w:val="000000"/>
                <w:sz w:val="24"/>
                <w:szCs w:val="24"/>
              </w:rPr>
              <w:t xml:space="preserve">Ведомственная целевая программа </w:t>
            </w:r>
            <w:r w:rsidR="00C229FA">
              <w:rPr>
                <w:i/>
                <w:iCs/>
                <w:color w:val="000000"/>
                <w:sz w:val="24"/>
                <w:szCs w:val="24"/>
              </w:rPr>
              <w:t>«</w:t>
            </w:r>
            <w:r w:rsidRPr="008114F2">
              <w:rPr>
                <w:i/>
                <w:iCs/>
                <w:color w:val="000000"/>
                <w:sz w:val="24"/>
                <w:szCs w:val="24"/>
              </w:rPr>
              <w:t>Социальная поддержка населения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02.1.00.00000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108 883 696,43</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02.1.01.00000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7 799 719,43</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C229FA">
            <w:pPr>
              <w:jc w:val="both"/>
              <w:rPr>
                <w:color w:val="000000"/>
                <w:sz w:val="24"/>
                <w:szCs w:val="24"/>
              </w:rPr>
            </w:pPr>
            <w:r w:rsidRPr="008114F2">
              <w:rPr>
                <w:color w:val="000000"/>
                <w:sz w:val="24"/>
                <w:szCs w:val="24"/>
              </w:rPr>
              <w:t xml:space="preserve">Мероприятия на реализацию ВЦП </w:t>
            </w:r>
            <w:r w:rsidR="00C229FA">
              <w:rPr>
                <w:color w:val="000000"/>
                <w:sz w:val="24"/>
                <w:szCs w:val="24"/>
              </w:rPr>
              <w:t>«</w:t>
            </w:r>
            <w:r w:rsidRPr="008114F2">
              <w:rPr>
                <w:color w:val="000000"/>
                <w:sz w:val="24"/>
                <w:szCs w:val="24"/>
              </w:rPr>
              <w:t>Развитие системы мер социальной поддержки населения Некоузского муниципального района</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02.1.01.40000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221 042,43</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221 042,43</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Доплаты к пенсиям муниципальных служащих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02.1.01.40100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2 800 000,00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2 800 000,00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Проведение мероприятий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02.1.01.40750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02.1.01.70870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4 709 877,00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4 094 358,00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615 519,00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Субвенция на освобождение от оплаты стоимости пр</w:t>
            </w:r>
            <w:r w:rsidR="00C229FA">
              <w:rPr>
                <w:color w:val="000000"/>
                <w:sz w:val="24"/>
                <w:szCs w:val="24"/>
              </w:rPr>
              <w:t>о</w:t>
            </w:r>
            <w:r w:rsidRPr="008114F2">
              <w:rPr>
                <w:color w:val="000000"/>
                <w:sz w:val="24"/>
                <w:szCs w:val="24"/>
              </w:rPr>
              <w:t>езда лиц, находящихся под диспансерным наблюдением в связи с туберкулезом, и больных туберкулезом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02.1.01.72550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28 800,00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28 800,00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02.1.02.00000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92 595 296,00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02.1.02.70850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92 595 296,00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92 595 296,00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02.1.03.00000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2 400 000,00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Субвенция на оказание социальной помощи отдельным категориям граждан</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02.1.03.70890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2 400 000,00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53 980,00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2 346 020,00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Публичные нормативные выплаты гражданам несоциального характера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02.1.04.00000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168 000,00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Публичные нормативные выплаты гражданам несоциального характера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02.1.04.40000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168 000,00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168 000,00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02.1.Я2.00000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5 920 681,00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Мероприятия, направленные на оказание социальной помощи на основании социального контракта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02.1.Я2.54040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5 833 183,00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5 833 183,00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02.1.Я2.75520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87 498,00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87 498,00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Улучшение условий и охраны труда в 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02.3.00.00000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20 000,00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Улучшение условий и охраны труда в 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02.3.01.00000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20 000,00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 xml:space="preserve">Проведение мероприятий в рамках программы </w:t>
            </w:r>
            <w:r w:rsidR="00C229FA">
              <w:rPr>
                <w:color w:val="000000"/>
                <w:sz w:val="24"/>
                <w:szCs w:val="24"/>
              </w:rPr>
              <w:t>«</w:t>
            </w:r>
            <w:r w:rsidRPr="008114F2">
              <w:rPr>
                <w:color w:val="000000"/>
                <w:sz w:val="24"/>
                <w:szCs w:val="24"/>
              </w:rPr>
              <w:t xml:space="preserve">Улучшение условий и охраны труда </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02.3.01.40110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«Семья и дети Ярославии»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02.4.00.00000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4 176 540,00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lastRenderedPageBreak/>
              <w:t>Реализация семейной политики и политики в интересах детей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02.4.01.00000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140 000,00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 xml:space="preserve">Мероприятия в рамках программы </w:t>
            </w:r>
            <w:r w:rsidR="00C229FA">
              <w:rPr>
                <w:color w:val="000000"/>
                <w:sz w:val="24"/>
                <w:szCs w:val="24"/>
              </w:rPr>
              <w:t>«</w:t>
            </w:r>
            <w:r w:rsidRPr="008114F2">
              <w:rPr>
                <w:color w:val="000000"/>
                <w:sz w:val="24"/>
                <w:szCs w:val="24"/>
              </w:rPr>
              <w:t>Семья и дети Ярославии</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02.4.01.40420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140 000,00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140 000,00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Обеспечение отдыха и оздоровления детей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02.4.02.00000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4 036 540,00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02.4.02.41000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159 300,00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159 300,00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02.4.02.71000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215 784,00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215 784,00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02.4.02.71060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3 603 034,00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810 000,00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2 793 034,00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02.4.02.74390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38 948,00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38 948,00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Субвенция на частичную оплату стоимости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02.4.02.75160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19 474,00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19 474,00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b/>
                <w:bCs/>
                <w:color w:val="000000"/>
                <w:sz w:val="24"/>
                <w:szCs w:val="24"/>
              </w:rPr>
            </w:pPr>
            <w:r w:rsidRPr="008114F2">
              <w:rPr>
                <w:b/>
                <w:bCs/>
                <w:color w:val="000000"/>
                <w:sz w:val="24"/>
                <w:szCs w:val="24"/>
              </w:rPr>
              <w:t xml:space="preserve">Муниципальная программа </w:t>
            </w:r>
            <w:r w:rsidR="00C229FA">
              <w:rPr>
                <w:b/>
                <w:bCs/>
                <w:color w:val="000000"/>
                <w:sz w:val="24"/>
                <w:szCs w:val="24"/>
              </w:rPr>
              <w:t>«Доступная среда»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03.0.00.00000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200 000,00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программа </w:t>
            </w:r>
            <w:r w:rsidR="00C229FA">
              <w:rPr>
                <w:i/>
                <w:iCs/>
                <w:color w:val="000000"/>
                <w:sz w:val="24"/>
                <w:szCs w:val="24"/>
              </w:rPr>
              <w:t>«</w:t>
            </w:r>
            <w:r w:rsidRPr="008114F2">
              <w:rPr>
                <w:i/>
                <w:iCs/>
                <w:color w:val="000000"/>
                <w:sz w:val="24"/>
                <w:szCs w:val="24"/>
              </w:rPr>
              <w:t>Доступная среда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03.1.00.00000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200 000,00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программа </w:t>
            </w:r>
            <w:r w:rsidR="00C229FA">
              <w:rPr>
                <w:i/>
                <w:iCs/>
                <w:color w:val="000000"/>
                <w:sz w:val="24"/>
                <w:szCs w:val="24"/>
              </w:rPr>
              <w:t>«</w:t>
            </w:r>
            <w:r w:rsidRPr="008114F2">
              <w:rPr>
                <w:i/>
                <w:iCs/>
                <w:color w:val="000000"/>
                <w:sz w:val="24"/>
                <w:szCs w:val="24"/>
              </w:rPr>
              <w:t>Доступная среда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03.1.01.00000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200 000,00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 xml:space="preserve">Мероприятия по реализации муниципальной целевой программы </w:t>
            </w:r>
            <w:r w:rsidR="00C229FA">
              <w:rPr>
                <w:color w:val="000000"/>
                <w:sz w:val="24"/>
                <w:szCs w:val="24"/>
              </w:rPr>
              <w:t>«</w:t>
            </w:r>
            <w:r w:rsidRPr="008114F2">
              <w:rPr>
                <w:color w:val="000000"/>
                <w:sz w:val="24"/>
                <w:szCs w:val="24"/>
              </w:rPr>
              <w:t>Доступная среда</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03.1.01.40140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b/>
                <w:bCs/>
                <w:color w:val="000000"/>
                <w:sz w:val="24"/>
                <w:szCs w:val="24"/>
              </w:rPr>
            </w:pPr>
            <w:r w:rsidRPr="008114F2">
              <w:rPr>
                <w:b/>
                <w:bCs/>
                <w:color w:val="000000"/>
                <w:sz w:val="24"/>
                <w:szCs w:val="24"/>
              </w:rPr>
              <w:t xml:space="preserve">Муниципальная программа </w:t>
            </w:r>
            <w:r w:rsidR="00C229FA">
              <w:rPr>
                <w:b/>
                <w:bCs/>
                <w:color w:val="000000"/>
                <w:sz w:val="24"/>
                <w:szCs w:val="24"/>
              </w:rPr>
              <w:t>«</w:t>
            </w:r>
            <w:r w:rsidRPr="008114F2">
              <w:rPr>
                <w:b/>
                <w:bCs/>
                <w:color w:val="000000"/>
                <w:sz w:val="24"/>
                <w:szCs w:val="24"/>
              </w:rPr>
              <w:t>Обеспечение качественными коммунальными услугами населения Некоузского муниципального района</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04.0.00.00000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6 500 000,00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04.1.00.00000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1 500 000,00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04.1.01.00000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1 500 000,00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 xml:space="preserve">Реализация мероприятий программы </w:t>
            </w:r>
            <w:r w:rsidR="00C229FA">
              <w:rPr>
                <w:color w:val="000000"/>
                <w:sz w:val="24"/>
                <w:szCs w:val="24"/>
              </w:rPr>
              <w:t>«</w:t>
            </w:r>
            <w:r w:rsidRPr="008114F2">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04.1.01.40150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1 500 000,00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1 500 000,00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Развитие водоснабжения, водоотведения и очистки сточных вод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04.2.00.00000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5 000 000,00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Развитие водоснабжения, водоотведения и очистки сточных вод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04.2.01.00000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5 000 000,00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 xml:space="preserve">Реализация мероприятий программы </w:t>
            </w:r>
            <w:r w:rsidR="00C229FA">
              <w:rPr>
                <w:color w:val="000000"/>
                <w:sz w:val="24"/>
                <w:szCs w:val="24"/>
              </w:rPr>
              <w:t>«</w:t>
            </w:r>
            <w:r w:rsidRPr="008114F2">
              <w:rPr>
                <w:color w:val="000000"/>
                <w:sz w:val="24"/>
                <w:szCs w:val="24"/>
              </w:rPr>
              <w:t>Развитие водоснабжения, водоотведения и очистки сточных вод в Некоузском муниципальном районе</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04.2.01.40160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5 000 000,00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1 500 000,00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3 500 000,00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b/>
                <w:bCs/>
                <w:color w:val="000000"/>
                <w:sz w:val="24"/>
                <w:szCs w:val="24"/>
              </w:rPr>
            </w:pPr>
            <w:r w:rsidRPr="008114F2">
              <w:rPr>
                <w:b/>
                <w:bCs/>
                <w:color w:val="000000"/>
                <w:sz w:val="24"/>
                <w:szCs w:val="24"/>
              </w:rPr>
              <w:t xml:space="preserve">Муниципальная программа </w:t>
            </w:r>
            <w:r w:rsidR="00C229FA">
              <w:rPr>
                <w:b/>
                <w:bCs/>
                <w:color w:val="000000"/>
                <w:sz w:val="24"/>
                <w:szCs w:val="24"/>
              </w:rPr>
              <w:t>«</w:t>
            </w:r>
            <w:r w:rsidRPr="008114F2">
              <w:rPr>
                <w:b/>
                <w:bCs/>
                <w:color w:val="000000"/>
                <w:sz w:val="24"/>
                <w:szCs w:val="24"/>
              </w:rPr>
              <w:t>Развитие дорожного хозяйства и транспорта в Некоузском муниципальном районе</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05.0.00.00000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97 884 762,71</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 xml:space="preserve">Сохранность сети автомобильных дорог Некоузского муниципального района </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05.1.00.00000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87 875 378,71</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05.1.01.00000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87 875 378,71</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Дотация на реализацию мероприятий, предусмотренных НПА органов государственной власти Ярославской области (проведение ремонта грунтовых дорог)</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05.1.01.73260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24 761,50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24 761,50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 xml:space="preserve">Мероприятия в рамках реализации программы </w:t>
            </w:r>
            <w:r w:rsidR="00C229FA">
              <w:rPr>
                <w:color w:val="000000"/>
                <w:sz w:val="24"/>
                <w:szCs w:val="24"/>
              </w:rPr>
              <w:t>«</w:t>
            </w:r>
            <w:r w:rsidRPr="008114F2">
              <w:rPr>
                <w:color w:val="000000"/>
                <w:sz w:val="24"/>
                <w:szCs w:val="24"/>
              </w:rPr>
              <w:t xml:space="preserve">Сохранность сети автомобильных дорог Некоузского муниципального района </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05.1.01.9Д100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33 804 225,99</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23 911 357,74</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9 892 868,25</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Софинансирование к субсидии на финансирование дорожного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05.1.01.SД011</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26 899 938,00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26 899 938,00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Субсидия на капитальный ремонт и ремонт дорожных объектов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05.1.01.SД012</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27 146 453,22</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27 146 453,22</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 xml:space="preserve">Поддержка автомобильного пассажирского </w:t>
            </w:r>
            <w:r w:rsidRPr="008114F2">
              <w:rPr>
                <w:i/>
                <w:iCs/>
                <w:color w:val="000000"/>
                <w:sz w:val="24"/>
                <w:szCs w:val="24"/>
              </w:rPr>
              <w:lastRenderedPageBreak/>
              <w:t>транспорта общего пользования на территории Не</w:t>
            </w:r>
            <w:r w:rsidR="00C229FA">
              <w:rPr>
                <w:i/>
                <w:iCs/>
                <w:color w:val="000000"/>
                <w:sz w:val="24"/>
                <w:szCs w:val="24"/>
              </w:rPr>
              <w:t>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lastRenderedPageBreak/>
              <w:t>05.2.00.00000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10 009 384,00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lastRenderedPageBreak/>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05.2.01.00000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10 009 384,00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05.2.01.40180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10 000 000,00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10 000 000,00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05.2.01.72560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9 384,00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9 384,00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b/>
                <w:bCs/>
                <w:color w:val="000000"/>
                <w:sz w:val="24"/>
                <w:szCs w:val="24"/>
              </w:rPr>
            </w:pPr>
            <w:r w:rsidRPr="008114F2">
              <w:rPr>
                <w:b/>
                <w:bCs/>
                <w:color w:val="000000"/>
                <w:sz w:val="24"/>
                <w:szCs w:val="24"/>
              </w:rPr>
              <w:t xml:space="preserve">Муниципальная программа </w:t>
            </w:r>
            <w:r w:rsidR="00C229FA">
              <w:rPr>
                <w:b/>
                <w:bCs/>
                <w:color w:val="000000"/>
                <w:sz w:val="24"/>
                <w:szCs w:val="24"/>
              </w:rPr>
              <w:t>«</w:t>
            </w:r>
            <w:r w:rsidRPr="008114F2">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06.0.00.00000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541 400,00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Профилактика правонарушений на территории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06.1.00.00000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492 400,00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Профилактика правонарушений на территории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06.1.01.00000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492 400,00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Мероприятия по профилактике правонарушений на территории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06.1.01.40000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53 000,00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45 000,00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Межбюджетные трансферты на материальное стимулирование деятельности народных дружинников в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06.1.01.77650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439 400,00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439 400,00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Комплексные меры противодействия распространению наркотических средств и их незаконному обороту на территории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06.2.00.00000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15 000,00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Развитие системы профилактики немедицинского потребления наркотиков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06.2.01.00000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15 000,00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проведение мероприятий антинаркотической направленности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06.2.01.40190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15 000,00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15 000,00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Повышение безопасности дорожного движения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06.3.00.00000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34 000,00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C229FA">
            <w:pPr>
              <w:jc w:val="both"/>
              <w:rPr>
                <w:i/>
                <w:iCs/>
                <w:color w:val="000000"/>
                <w:sz w:val="24"/>
                <w:szCs w:val="24"/>
              </w:rPr>
            </w:pPr>
            <w:r w:rsidRPr="008114F2">
              <w:rPr>
                <w:i/>
                <w:iCs/>
                <w:color w:val="000000"/>
                <w:sz w:val="24"/>
                <w:szCs w:val="24"/>
              </w:rPr>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06.3.01.00000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34 000,00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Реализация мероприятий по повышению безопасности дорожного движения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06.3.01.40980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34 000,00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34 000,00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b/>
                <w:bCs/>
                <w:color w:val="000000"/>
                <w:sz w:val="24"/>
                <w:szCs w:val="24"/>
              </w:rPr>
            </w:pPr>
            <w:r w:rsidRPr="008114F2">
              <w:rPr>
                <w:b/>
                <w:bCs/>
                <w:color w:val="000000"/>
                <w:sz w:val="24"/>
                <w:szCs w:val="24"/>
              </w:rPr>
              <w:t xml:space="preserve">Муниципальная программа </w:t>
            </w:r>
            <w:r w:rsidR="00C229FA">
              <w:rPr>
                <w:b/>
                <w:bCs/>
                <w:color w:val="000000"/>
                <w:sz w:val="24"/>
                <w:szCs w:val="24"/>
              </w:rPr>
              <w:t>«</w:t>
            </w:r>
            <w:r w:rsidRPr="008114F2">
              <w:rPr>
                <w:b/>
                <w:b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07.0.00.00000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3 263 368,00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программа </w:t>
            </w:r>
            <w:r w:rsidR="00C229FA">
              <w:rPr>
                <w:i/>
                <w:iCs/>
                <w:color w:val="000000"/>
                <w:sz w:val="24"/>
                <w:szCs w:val="24"/>
              </w:rPr>
              <w:t>«</w:t>
            </w:r>
            <w:r w:rsidRPr="008114F2">
              <w:rPr>
                <w:i/>
                <w:i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07.1.00.00000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3 263 368,00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lastRenderedPageBreak/>
              <w:t xml:space="preserve">Муниципальная программа </w:t>
            </w:r>
            <w:r w:rsidR="00C229FA">
              <w:rPr>
                <w:i/>
                <w:iCs/>
                <w:color w:val="000000"/>
                <w:sz w:val="24"/>
                <w:szCs w:val="24"/>
              </w:rPr>
              <w:t>«</w:t>
            </w:r>
            <w:r w:rsidRPr="008114F2">
              <w:rPr>
                <w:i/>
                <w:i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07.1.01.00000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2 923 368,00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Материально-техническое оснащение и содержание единой дежурно-диспетчерской службы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07.1.01.40200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2 923 368,00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2 801 886,00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98 400,00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23 082,00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Мероприятия в рамках реализации программы </w:t>
            </w:r>
            <w:r w:rsidR="00C229FA">
              <w:rPr>
                <w:i/>
                <w:iCs/>
                <w:color w:val="000000"/>
                <w:sz w:val="24"/>
                <w:szCs w:val="24"/>
              </w:rPr>
              <w:t>«</w:t>
            </w:r>
            <w:r w:rsidRPr="008114F2">
              <w:rPr>
                <w:i/>
                <w:iCs/>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07.1.03.00000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340 000,00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C229FA">
            <w:pPr>
              <w:jc w:val="both"/>
              <w:rPr>
                <w:color w:val="000000"/>
                <w:sz w:val="24"/>
                <w:szCs w:val="24"/>
              </w:rPr>
            </w:pPr>
            <w:r w:rsidRPr="008114F2">
              <w:rPr>
                <w:color w:val="000000"/>
                <w:sz w:val="24"/>
                <w:szCs w:val="24"/>
              </w:rPr>
              <w:t xml:space="preserve">Обеспечение мероприятий в рамках реализации программы </w:t>
            </w:r>
            <w:r w:rsidR="00C229FA">
              <w:rPr>
                <w:color w:val="000000"/>
                <w:sz w:val="24"/>
                <w:szCs w:val="24"/>
              </w:rPr>
              <w:t>«</w:t>
            </w:r>
            <w:r w:rsidRPr="008114F2">
              <w:rPr>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07.1.03.40630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340 000,00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340 000,00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b/>
                <w:bCs/>
                <w:color w:val="000000"/>
                <w:sz w:val="24"/>
                <w:szCs w:val="24"/>
              </w:rPr>
            </w:pPr>
            <w:r w:rsidRPr="008114F2">
              <w:rPr>
                <w:b/>
                <w:bCs/>
                <w:color w:val="000000"/>
                <w:sz w:val="24"/>
                <w:szCs w:val="24"/>
              </w:rPr>
              <w:t xml:space="preserve">Муниципальная программа </w:t>
            </w:r>
            <w:r w:rsidR="00C229FA">
              <w:rPr>
                <w:b/>
                <w:bCs/>
                <w:color w:val="000000"/>
                <w:sz w:val="24"/>
                <w:szCs w:val="24"/>
              </w:rPr>
              <w:t>«</w:t>
            </w:r>
            <w:r w:rsidRPr="008114F2">
              <w:rPr>
                <w:b/>
                <w:bCs/>
                <w:color w:val="000000"/>
                <w:sz w:val="24"/>
                <w:szCs w:val="24"/>
              </w:rPr>
              <w:t>Развитие культуры в Некоузском муниципальном районе</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08.0.00.00000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81 906 337,00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Ведомственная целевая программа </w:t>
            </w:r>
            <w:r w:rsidR="00C229FA">
              <w:rPr>
                <w:i/>
                <w:iCs/>
                <w:color w:val="000000"/>
                <w:sz w:val="24"/>
                <w:szCs w:val="24"/>
              </w:rPr>
              <w:t>«</w:t>
            </w:r>
            <w:r w:rsidRPr="008114F2">
              <w:rPr>
                <w:i/>
                <w:iCs/>
                <w:color w:val="000000"/>
                <w:sz w:val="24"/>
                <w:szCs w:val="24"/>
              </w:rPr>
              <w:t>Развитие учреждений культуры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08.1.00.00000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71 861 366,00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Мероприятия поселенческого значения в соответствии с соглашениями о передаче </w:t>
            </w:r>
            <w:r w:rsidRPr="008114F2">
              <w:rPr>
                <w:i/>
                <w:iCs/>
                <w:color w:val="000000"/>
                <w:sz w:val="24"/>
                <w:szCs w:val="24"/>
              </w:rPr>
              <w:lastRenderedPageBreak/>
              <w:t>полномочий по решению вопросов местного значения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lastRenderedPageBreak/>
              <w:t>08.1.01.00000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998 000,00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Мероприятия в части переданных полномочий от Волжского сельского поселения по организации досуга жителей поселения услугами организаций культуры и библиотечного обслуживания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08.1.01.10050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280 000,00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280 000,00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Мероприятия в части переданных полномочий от Некоузского сельского поселения по созданию условий для организации досуга обеспечения жителей поселения услугами организаций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08.1.01.10150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Мероприятия в части переданных полномочий от Октябрьского сельского поселения по созданию условий для организации досуга обеспечения жителей поселения услугами организаций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08.1.01.10170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Мероприятия в части переданных полномочий от Веретейского сельского поселения по созданию условий для организации досуга обеспечения жителей поселения услугами организаций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08.1.01.20110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218 000,00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218 000,00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Предоставление муниципальных услуг (выполнение работ)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08.1.02.00000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70 863 366,00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Обеспечение объема и качества предоставления услуг муниципальными учреждениями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08.1.02.40210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40 486 997,00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40 486 997,00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Обеспечение деятельности учреждений, подведомственных учредителю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08.1.02.40220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8 202 033,00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7 748 291,00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452 742,00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08.1.02.75900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22 174 336,00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22 174 336,00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Развитие материально-технической базы учреждений культуры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08.2.00.00000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10 044 971,00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Укрепление материально-технической базы муниципальных учреждений культуры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08.2.01.00000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1 623 918,00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Укрепление материально-технической базы муниципальных учреждений культуры Некоузского района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08.2.01.40230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1 273 422,00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1 273 422,00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08.2.01.70760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240 000,00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240 000,00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08.2.01.L5191</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110 496,00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110 496,00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Субсидия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08.2.Я5.00000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8 421 053,00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Субсидия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08.2.Я5.54540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8 421 053,00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8 421 053,00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b/>
                <w:bCs/>
                <w:color w:val="000000"/>
                <w:sz w:val="24"/>
                <w:szCs w:val="24"/>
              </w:rPr>
            </w:pPr>
            <w:r w:rsidRPr="008114F2">
              <w:rPr>
                <w:b/>
                <w:bCs/>
                <w:color w:val="000000"/>
                <w:sz w:val="24"/>
                <w:szCs w:val="24"/>
              </w:rPr>
              <w:t xml:space="preserve">Муниципальная программа </w:t>
            </w:r>
            <w:r w:rsidR="00C229FA">
              <w:rPr>
                <w:b/>
                <w:bCs/>
                <w:color w:val="000000"/>
                <w:sz w:val="24"/>
                <w:szCs w:val="24"/>
              </w:rPr>
              <w:t>«</w:t>
            </w:r>
            <w:r w:rsidRPr="008114F2">
              <w:rPr>
                <w:b/>
                <w:bCs/>
                <w:color w:val="000000"/>
                <w:sz w:val="24"/>
                <w:szCs w:val="24"/>
              </w:rPr>
              <w:t>Развитие физической культуры и спорта</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09.0.00.00000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15 539 062,00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Ведомственная целевая программа </w:t>
            </w:r>
            <w:r w:rsidR="00C229FA">
              <w:rPr>
                <w:i/>
                <w:iCs/>
                <w:color w:val="000000"/>
                <w:sz w:val="24"/>
                <w:szCs w:val="24"/>
              </w:rPr>
              <w:t>«</w:t>
            </w:r>
            <w:r w:rsidRPr="008114F2">
              <w:rPr>
                <w:i/>
                <w:iCs/>
                <w:color w:val="000000"/>
                <w:sz w:val="24"/>
                <w:szCs w:val="24"/>
              </w:rPr>
              <w:t>Физическая культура и спорт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09.1.00.00000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2 378 022,00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Мероприятия в области физической культуры и спорта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09.1.01.00000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173 000,00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Мероприятия в части переданных полномочий от Некоузского сельского поселения по организации проведения мероприятий в области физической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09.1.01.10080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173 000,00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173 000,00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09.1.03.00000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2 205 022,00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09.1.03.40240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2 205 022,00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2 205 022,00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lastRenderedPageBreak/>
              <w:t xml:space="preserve">Муниципальная целевая программа </w:t>
            </w:r>
            <w:r w:rsidR="00C229FA">
              <w:rPr>
                <w:i/>
                <w:iCs/>
                <w:color w:val="000000"/>
                <w:sz w:val="24"/>
                <w:szCs w:val="24"/>
              </w:rPr>
              <w:t>«</w:t>
            </w:r>
            <w:r w:rsidRPr="008114F2">
              <w:rPr>
                <w:i/>
                <w:iCs/>
                <w:color w:val="000000"/>
                <w:sz w:val="24"/>
                <w:szCs w:val="24"/>
              </w:rPr>
              <w:t>Развитие материально-технической базы физической культуры и спорта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09.2.00.00000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13 161 040,00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Развитие материально-технической базы физической культуры и спорта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09.2.01.00000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13 161 040,00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 xml:space="preserve">Мероприятия в рамках МЦП </w:t>
            </w:r>
            <w:r w:rsidR="00C229FA">
              <w:rPr>
                <w:color w:val="000000"/>
                <w:sz w:val="24"/>
                <w:szCs w:val="24"/>
              </w:rPr>
              <w:t>«</w:t>
            </w:r>
            <w:r w:rsidRPr="008114F2">
              <w:rPr>
                <w:color w:val="000000"/>
                <w:sz w:val="24"/>
                <w:szCs w:val="24"/>
              </w:rPr>
              <w:t>Развитие материально-технической базы физической культуры и спорта Некоузского муниципального района</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09.2.01.40600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12 161 040,00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12 161 040,00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09.2.01.73260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1 000 000,00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1 000 000,00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b/>
                <w:bCs/>
                <w:color w:val="000000"/>
                <w:sz w:val="24"/>
                <w:szCs w:val="24"/>
              </w:rPr>
            </w:pPr>
            <w:r w:rsidRPr="008114F2">
              <w:rPr>
                <w:b/>
                <w:bCs/>
                <w:color w:val="000000"/>
                <w:sz w:val="24"/>
                <w:szCs w:val="24"/>
              </w:rPr>
              <w:t xml:space="preserve">Муниципальная программа </w:t>
            </w:r>
            <w:r w:rsidR="00C229FA">
              <w:rPr>
                <w:b/>
                <w:bCs/>
                <w:color w:val="000000"/>
                <w:sz w:val="24"/>
                <w:szCs w:val="24"/>
              </w:rPr>
              <w:t>«</w:t>
            </w:r>
            <w:r w:rsidRPr="008114F2">
              <w:rPr>
                <w:b/>
                <w:bCs/>
                <w:color w:val="000000"/>
                <w:sz w:val="24"/>
                <w:szCs w:val="24"/>
              </w:rPr>
              <w:t>Развитие и поддержка субъектов малого и среднего предпринимательства в Некоузском муниципальном районе</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10.0.00.00000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10 000,00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программа </w:t>
            </w:r>
            <w:r w:rsidR="00C229FA">
              <w:rPr>
                <w:i/>
                <w:iCs/>
                <w:color w:val="000000"/>
                <w:sz w:val="24"/>
                <w:szCs w:val="24"/>
              </w:rPr>
              <w:t>«</w:t>
            </w:r>
            <w:r w:rsidRPr="008114F2">
              <w:rPr>
                <w:i/>
                <w:iCs/>
                <w:color w:val="000000"/>
                <w:sz w:val="24"/>
                <w:szCs w:val="24"/>
              </w:rPr>
              <w:t>Развитие и поддержка субъектов малого и среднего предпринимательства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10.1.00.00000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программа </w:t>
            </w:r>
            <w:r w:rsidR="00C229FA">
              <w:rPr>
                <w:i/>
                <w:iCs/>
                <w:color w:val="000000"/>
                <w:sz w:val="24"/>
                <w:szCs w:val="24"/>
              </w:rPr>
              <w:t>«</w:t>
            </w:r>
            <w:r w:rsidRPr="008114F2">
              <w:rPr>
                <w:i/>
                <w:iCs/>
                <w:color w:val="000000"/>
                <w:sz w:val="24"/>
                <w:szCs w:val="24"/>
              </w:rPr>
              <w:t>Развитие и поддержка субъектов малого и среднего предпринимательства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10.1.01.00000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10.1.01.40250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b/>
                <w:bCs/>
                <w:color w:val="000000"/>
                <w:sz w:val="24"/>
                <w:szCs w:val="24"/>
              </w:rPr>
            </w:pPr>
            <w:r w:rsidRPr="008114F2">
              <w:rPr>
                <w:b/>
                <w:bCs/>
                <w:color w:val="000000"/>
                <w:sz w:val="24"/>
                <w:szCs w:val="24"/>
              </w:rPr>
              <w:lastRenderedPageBreak/>
              <w:t xml:space="preserve">Муниципальная программа </w:t>
            </w:r>
            <w:r w:rsidR="00C229FA">
              <w:rPr>
                <w:b/>
                <w:bCs/>
                <w:color w:val="000000"/>
                <w:sz w:val="24"/>
                <w:szCs w:val="24"/>
              </w:rPr>
              <w:t>«</w:t>
            </w:r>
            <w:r w:rsidRPr="008114F2">
              <w:rPr>
                <w:b/>
                <w:bCs/>
                <w:color w:val="000000"/>
                <w:sz w:val="24"/>
                <w:szCs w:val="24"/>
              </w:rPr>
              <w:t>Энергосбережение и повышение энергоэффективности в Некоузском муниципальном районе</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11.0.00.00000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450 000,00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программа </w:t>
            </w:r>
            <w:r w:rsidR="00C229FA">
              <w:rPr>
                <w:i/>
                <w:iCs/>
                <w:color w:val="000000"/>
                <w:sz w:val="24"/>
                <w:szCs w:val="24"/>
              </w:rPr>
              <w:t>«</w:t>
            </w:r>
            <w:r w:rsidRPr="008114F2">
              <w:rPr>
                <w:i/>
                <w:iCs/>
                <w:color w:val="000000"/>
                <w:sz w:val="24"/>
                <w:szCs w:val="24"/>
              </w:rPr>
              <w:t>Энергосбережение и повышение энергоэффективности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11.1.00.00000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450 000,00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программа </w:t>
            </w:r>
            <w:r w:rsidR="00C229FA">
              <w:rPr>
                <w:i/>
                <w:iCs/>
                <w:color w:val="000000"/>
                <w:sz w:val="24"/>
                <w:szCs w:val="24"/>
              </w:rPr>
              <w:t>«</w:t>
            </w:r>
            <w:r w:rsidRPr="008114F2">
              <w:rPr>
                <w:i/>
                <w:iCs/>
                <w:color w:val="000000"/>
                <w:sz w:val="24"/>
                <w:szCs w:val="24"/>
              </w:rPr>
              <w:t>Энергосбережение и повышение энергоэффективности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11.1.01.00000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450 000,00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Мероприятия в рамках программы по энергосбережению за счет средств районного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11.1.01.40260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b/>
                <w:bCs/>
                <w:color w:val="000000"/>
                <w:sz w:val="24"/>
                <w:szCs w:val="24"/>
              </w:rPr>
            </w:pPr>
            <w:r w:rsidRPr="008114F2">
              <w:rPr>
                <w:b/>
                <w:bCs/>
                <w:color w:val="000000"/>
                <w:sz w:val="24"/>
                <w:szCs w:val="24"/>
              </w:rPr>
              <w:t xml:space="preserve">Муниципальная программа </w:t>
            </w:r>
            <w:r w:rsidR="00C229FA">
              <w:rPr>
                <w:b/>
                <w:bCs/>
                <w:color w:val="000000"/>
                <w:sz w:val="24"/>
                <w:szCs w:val="24"/>
              </w:rPr>
              <w:t>«</w:t>
            </w:r>
            <w:r w:rsidRPr="008114F2">
              <w:rPr>
                <w:b/>
                <w:bCs/>
                <w:color w:val="000000"/>
                <w:sz w:val="24"/>
                <w:szCs w:val="24"/>
              </w:rPr>
              <w:t>Охрана окружающей среды в Некоузском муниципальном районе</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12.0.00.00000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6 448 458,73</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программа </w:t>
            </w:r>
            <w:r w:rsidR="00C229FA">
              <w:rPr>
                <w:i/>
                <w:iCs/>
                <w:color w:val="000000"/>
                <w:sz w:val="24"/>
                <w:szCs w:val="24"/>
              </w:rPr>
              <w:t>«</w:t>
            </w:r>
            <w:r w:rsidRPr="008114F2">
              <w:rPr>
                <w:i/>
                <w:iCs/>
                <w:color w:val="000000"/>
                <w:sz w:val="24"/>
                <w:szCs w:val="24"/>
              </w:rPr>
              <w:t xml:space="preserve">Охрана окружающей среды в </w:t>
            </w:r>
            <w:r w:rsidR="00C229FA">
              <w:rPr>
                <w:i/>
                <w:iCs/>
                <w:color w:val="000000"/>
                <w:sz w:val="24"/>
                <w:szCs w:val="24"/>
              </w:rPr>
              <w:t>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12.2.00.00000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6 448 458,73</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программа </w:t>
            </w:r>
            <w:r w:rsidR="00C229FA">
              <w:rPr>
                <w:i/>
                <w:iCs/>
                <w:color w:val="000000"/>
                <w:sz w:val="24"/>
                <w:szCs w:val="24"/>
              </w:rPr>
              <w:t>«</w:t>
            </w:r>
            <w:r w:rsidRPr="008114F2">
              <w:rPr>
                <w:i/>
                <w:iCs/>
                <w:color w:val="000000"/>
                <w:sz w:val="24"/>
                <w:szCs w:val="24"/>
              </w:rPr>
              <w:t xml:space="preserve">Охрана окружающей среды в </w:t>
            </w:r>
            <w:r w:rsidR="00C229FA">
              <w:rPr>
                <w:i/>
                <w:iCs/>
                <w:color w:val="000000"/>
                <w:sz w:val="24"/>
                <w:szCs w:val="24"/>
              </w:rPr>
              <w:t>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12.2.01.00000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6 448 458,73</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 xml:space="preserve">Мероприятия в рамках реализации МП </w:t>
            </w:r>
            <w:r w:rsidR="00C229FA">
              <w:rPr>
                <w:color w:val="000000"/>
                <w:sz w:val="24"/>
                <w:szCs w:val="24"/>
              </w:rPr>
              <w:t>«</w:t>
            </w:r>
            <w:r w:rsidRPr="008114F2">
              <w:rPr>
                <w:color w:val="000000"/>
                <w:sz w:val="24"/>
                <w:szCs w:val="24"/>
              </w:rPr>
              <w:t>Охрана окружающей среды в Некоузском муниципальном районе</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12.2.01.40710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6 351 096,73</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6 351 096,73</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Субвенция на отлов, содержание и возврат животных без владельцев на прежние места их обитания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12.2.01.74420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97 362,00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97 362,00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b/>
                <w:bCs/>
                <w:color w:val="000000"/>
                <w:sz w:val="24"/>
                <w:szCs w:val="24"/>
              </w:rPr>
            </w:pPr>
            <w:r w:rsidRPr="008114F2">
              <w:rPr>
                <w:b/>
                <w:bCs/>
                <w:color w:val="000000"/>
                <w:sz w:val="24"/>
                <w:szCs w:val="24"/>
              </w:rPr>
              <w:lastRenderedPageBreak/>
              <w:t xml:space="preserve">Муниципальная программа </w:t>
            </w:r>
            <w:r w:rsidR="00C229FA">
              <w:rPr>
                <w:b/>
                <w:bCs/>
                <w:color w:val="000000"/>
                <w:sz w:val="24"/>
                <w:szCs w:val="24"/>
              </w:rPr>
              <w:t>«</w:t>
            </w:r>
            <w:r w:rsidRPr="008114F2">
              <w:rPr>
                <w:b/>
                <w:bCs/>
                <w:color w:val="000000"/>
                <w:sz w:val="24"/>
                <w:szCs w:val="24"/>
              </w:rPr>
              <w:t>Развитие сельского хозяйства в Некоузском муниципальном районе</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13.0.00.00000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247 098 382,00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Развитие агропромышленного комплекса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13.1.00.00000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5 932 549,00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Прочие мероприятия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13.1.04.00000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5 532 549,00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Межбюджетные трансферты на реализацию мероприятий по борьбе с борщевиком Сосновского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13.1.04.71810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5 532 549,00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5 532 549,00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Развитие животноводства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13.1.05.00000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400 000,00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Развитие животноводства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13.1.05.40590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Комплексное развитие сельских территорий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13.3.00.00000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241 165 833,00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C229FA">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Комплексное развитие сельских территорий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13.3.01.00000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241 165 833,00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Субсидия на обеспечение комплексного развития сельских территорий (создание объектов)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13.3.01.L5761</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241 165 833,00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241 165 833,00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b/>
                <w:bCs/>
                <w:color w:val="000000"/>
                <w:sz w:val="24"/>
                <w:szCs w:val="24"/>
              </w:rPr>
            </w:pPr>
            <w:r w:rsidRPr="008114F2">
              <w:rPr>
                <w:b/>
                <w:bCs/>
                <w:color w:val="000000"/>
                <w:sz w:val="24"/>
                <w:szCs w:val="24"/>
              </w:rPr>
              <w:t xml:space="preserve">Муниципальная программа </w:t>
            </w:r>
            <w:r w:rsidR="00C229FA">
              <w:rPr>
                <w:b/>
                <w:bCs/>
                <w:color w:val="000000"/>
                <w:sz w:val="24"/>
                <w:szCs w:val="24"/>
              </w:rPr>
              <w:t>«</w:t>
            </w:r>
            <w:r w:rsidRPr="008114F2">
              <w:rPr>
                <w:b/>
                <w:bCs/>
                <w:color w:val="000000"/>
                <w:sz w:val="24"/>
                <w:szCs w:val="24"/>
              </w:rPr>
              <w:t>Создание условий для эффективного управления муниципальными финансами в Некоузском муниципальном районе</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14.0.00.00000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612 880,00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программа </w:t>
            </w:r>
            <w:r w:rsidR="00C229FA">
              <w:rPr>
                <w:i/>
                <w:iCs/>
                <w:color w:val="000000"/>
                <w:sz w:val="24"/>
                <w:szCs w:val="24"/>
              </w:rPr>
              <w:t>«</w:t>
            </w:r>
            <w:r w:rsidRPr="008114F2">
              <w:rPr>
                <w:i/>
                <w:iCs/>
                <w:color w:val="000000"/>
                <w:sz w:val="24"/>
                <w:szCs w:val="24"/>
              </w:rPr>
              <w:t>Создание условий для эффективного управления муниципальными финансами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14.1.00.00000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612 880,00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Мероприятия по переданным полномочиям от поселений района в части казначейского исполнения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14.1.01.00000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412 880,00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Мероприятия по переданным полномочиям в части казначейского исполнения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14.1.01.10270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412 880,00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412 880,00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Повышение финансовых возможностей сельских поселений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14.1.02.00000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200 000,00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14.1.02.40290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b/>
                <w:bCs/>
                <w:color w:val="000000"/>
                <w:sz w:val="24"/>
                <w:szCs w:val="24"/>
              </w:rPr>
            </w:pPr>
            <w:r w:rsidRPr="008114F2">
              <w:rPr>
                <w:b/>
                <w:bCs/>
                <w:color w:val="000000"/>
                <w:sz w:val="24"/>
                <w:szCs w:val="24"/>
              </w:rPr>
              <w:t xml:space="preserve">Муниципальная программа </w:t>
            </w:r>
            <w:r w:rsidR="00C229FA">
              <w:rPr>
                <w:b/>
                <w:bCs/>
                <w:color w:val="000000"/>
                <w:sz w:val="24"/>
                <w:szCs w:val="24"/>
              </w:rPr>
              <w:t>«</w:t>
            </w:r>
            <w:r w:rsidRPr="008114F2">
              <w:rPr>
                <w:b/>
                <w:bCs/>
                <w:color w:val="000000"/>
                <w:sz w:val="24"/>
                <w:szCs w:val="24"/>
              </w:rPr>
              <w:t>Управление муниципальным имуществом</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15.0.00.00000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17 881 753,41</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15.3.00.00000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1 093 268,41</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Исполнение полномочий собственника имущества и полномочий в сфере земельных отношений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15.3.01.00000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1 093 268,41</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15.3.01.40330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913 268,41</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878 268,41</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35 000,00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15.3.01.40520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180 000,00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180 000,00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Ведомственная целевая программа </w:t>
            </w:r>
            <w:r w:rsidR="00C229FA">
              <w:rPr>
                <w:i/>
                <w:iCs/>
                <w:color w:val="000000"/>
                <w:sz w:val="24"/>
                <w:szCs w:val="24"/>
              </w:rPr>
              <w:t>«</w:t>
            </w:r>
            <w:r w:rsidRPr="008114F2">
              <w:rPr>
                <w:i/>
                <w:iCs/>
                <w:color w:val="000000"/>
                <w:sz w:val="24"/>
                <w:szCs w:val="24"/>
              </w:rPr>
              <w:t xml:space="preserve">Организация деятельности муниципального </w:t>
            </w:r>
            <w:r w:rsidRPr="008114F2">
              <w:rPr>
                <w:i/>
                <w:iCs/>
                <w:color w:val="000000"/>
                <w:sz w:val="24"/>
                <w:szCs w:val="24"/>
              </w:rPr>
              <w:lastRenderedPageBreak/>
              <w:t xml:space="preserve">казенного учреждения </w:t>
            </w:r>
            <w:r w:rsidR="00C229FA">
              <w:rPr>
                <w:i/>
                <w:iCs/>
                <w:color w:val="000000"/>
                <w:sz w:val="24"/>
                <w:szCs w:val="24"/>
              </w:rPr>
              <w:t>«</w:t>
            </w:r>
            <w:r w:rsidRPr="008114F2">
              <w:rPr>
                <w:i/>
                <w:iCs/>
                <w:color w:val="000000"/>
                <w:sz w:val="24"/>
                <w:szCs w:val="24"/>
              </w:rPr>
              <w:t>Комплексный центр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lastRenderedPageBreak/>
              <w:t>15.4.00.00000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16 788 485,00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lastRenderedPageBreak/>
              <w:t xml:space="preserve">Материально-техническое и финансовое обеспечение деятельности казенного учреждения </w:t>
            </w:r>
            <w:r w:rsidR="00C229FA">
              <w:rPr>
                <w:i/>
                <w:iCs/>
                <w:color w:val="000000"/>
                <w:sz w:val="24"/>
                <w:szCs w:val="24"/>
              </w:rPr>
              <w:t>«</w:t>
            </w:r>
            <w:r w:rsidRPr="008114F2">
              <w:rPr>
                <w:i/>
                <w:iCs/>
                <w:color w:val="000000"/>
                <w:sz w:val="24"/>
                <w:szCs w:val="24"/>
              </w:rPr>
              <w:t>Комплексный центр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15.4.01.00000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16 788 485,00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 xml:space="preserve">Материально-техническое и финансовое обеспечение деятельности казенного учреждения </w:t>
            </w:r>
            <w:r w:rsidR="00C229FA">
              <w:rPr>
                <w:color w:val="000000"/>
                <w:sz w:val="24"/>
                <w:szCs w:val="24"/>
              </w:rPr>
              <w:t>«</w:t>
            </w:r>
            <w:r w:rsidRPr="008114F2">
              <w:rPr>
                <w:color w:val="000000"/>
                <w:sz w:val="24"/>
                <w:szCs w:val="24"/>
              </w:rPr>
              <w:t>Комплексный центр Некоузского муниципального района</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15.4.01.40340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14 788 485,00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10 640 311,00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3 762 000,00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386 174,00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15.4.01.73260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2 000 000,00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2 000 000,00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b/>
                <w:bCs/>
                <w:color w:val="000000"/>
                <w:sz w:val="24"/>
                <w:szCs w:val="24"/>
              </w:rPr>
            </w:pPr>
            <w:r w:rsidRPr="008114F2">
              <w:rPr>
                <w:b/>
                <w:bCs/>
                <w:color w:val="000000"/>
                <w:sz w:val="24"/>
                <w:szCs w:val="24"/>
              </w:rPr>
              <w:t xml:space="preserve">Муниципальная программа </w:t>
            </w:r>
            <w:r w:rsidR="00C229FA">
              <w:rPr>
                <w:b/>
                <w:bCs/>
                <w:color w:val="000000"/>
                <w:sz w:val="24"/>
                <w:szCs w:val="24"/>
              </w:rPr>
              <w:t>«</w:t>
            </w:r>
            <w:r w:rsidRPr="008114F2">
              <w:rPr>
                <w:b/>
                <w:bCs/>
                <w:color w:val="000000"/>
                <w:sz w:val="24"/>
                <w:szCs w:val="24"/>
              </w:rPr>
              <w:t>Гражданское общество и открытая власть в Некоузском муниципальном районе</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16.0.00.00000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1 570 000,00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Ведомственная целевая программа </w:t>
            </w:r>
            <w:r w:rsidR="00C229FA">
              <w:rPr>
                <w:i/>
                <w:iCs/>
                <w:color w:val="000000"/>
                <w:sz w:val="24"/>
                <w:szCs w:val="24"/>
              </w:rPr>
              <w:t>«</w:t>
            </w:r>
            <w:r w:rsidRPr="008114F2">
              <w:rPr>
                <w:i/>
                <w:iCs/>
                <w:color w:val="000000"/>
                <w:sz w:val="24"/>
                <w:szCs w:val="24"/>
              </w:rPr>
              <w:t>Поддержка СМИ (периодическая печать)</w:t>
            </w:r>
            <w:r w:rsidR="00C229FA">
              <w:rPr>
                <w:i/>
                <w:iCs/>
                <w:color w:val="000000"/>
                <w:sz w:val="24"/>
                <w:szCs w:val="24"/>
              </w:rPr>
              <w:t xml:space="preserve"> </w:t>
            </w:r>
            <w:r w:rsidRPr="008114F2">
              <w:rPr>
                <w:i/>
                <w:iCs/>
                <w:color w:val="000000"/>
                <w:sz w:val="24"/>
                <w:szCs w:val="24"/>
              </w:rPr>
              <w:t>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16.1.00.00000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1 450 000,00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Ведомственная целевая программа </w:t>
            </w:r>
            <w:r w:rsidR="00C229FA">
              <w:rPr>
                <w:i/>
                <w:iCs/>
                <w:color w:val="000000"/>
                <w:sz w:val="24"/>
                <w:szCs w:val="24"/>
              </w:rPr>
              <w:t>«</w:t>
            </w:r>
            <w:r w:rsidRPr="008114F2">
              <w:rPr>
                <w:i/>
                <w:iCs/>
                <w:color w:val="000000"/>
                <w:sz w:val="24"/>
                <w:szCs w:val="24"/>
              </w:rPr>
              <w:t>Поддержка СМИ (периодическая печать)</w:t>
            </w:r>
            <w:r w:rsidR="00C229FA">
              <w:rPr>
                <w:i/>
                <w:iCs/>
                <w:color w:val="000000"/>
                <w:sz w:val="24"/>
                <w:szCs w:val="24"/>
              </w:rPr>
              <w:t xml:space="preserve"> </w:t>
            </w:r>
            <w:r w:rsidRPr="008114F2">
              <w:rPr>
                <w:i/>
                <w:iCs/>
                <w:color w:val="000000"/>
                <w:sz w:val="24"/>
                <w:szCs w:val="24"/>
              </w:rPr>
              <w:t>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16.1.01.00000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1 450 000,00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 xml:space="preserve">Предоставление субсидий на выполнение муниципального задания МАУ редакция газеты </w:t>
            </w:r>
            <w:r w:rsidR="00C229FA">
              <w:rPr>
                <w:color w:val="000000"/>
                <w:sz w:val="24"/>
                <w:szCs w:val="24"/>
              </w:rPr>
              <w:t>«</w:t>
            </w:r>
            <w:r w:rsidRPr="008114F2">
              <w:rPr>
                <w:color w:val="000000"/>
                <w:sz w:val="24"/>
                <w:szCs w:val="24"/>
              </w:rPr>
              <w:t>Вперед</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16.1.01.40300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1 450 000,00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1 450 000,00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Поддержка социально-ориентированных некоммерческих организаций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16.2.00.00000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120 000,00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Мероприятия в рамках программы </w:t>
            </w:r>
            <w:r w:rsidR="00C229FA">
              <w:rPr>
                <w:i/>
                <w:iCs/>
                <w:color w:val="000000"/>
                <w:sz w:val="24"/>
                <w:szCs w:val="24"/>
              </w:rPr>
              <w:t>«</w:t>
            </w:r>
            <w:r w:rsidRPr="008114F2">
              <w:rPr>
                <w:i/>
                <w:iCs/>
                <w:color w:val="000000"/>
                <w:sz w:val="24"/>
                <w:szCs w:val="24"/>
              </w:rPr>
              <w:t>Поддержка социально-ориентированных некоммерческих организаций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16.2.01.00000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120 000,00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социально ориентированным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16.2.01.40980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120 000,00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120 000,00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b/>
                <w:bCs/>
                <w:color w:val="000000"/>
                <w:sz w:val="24"/>
                <w:szCs w:val="24"/>
              </w:rPr>
            </w:pPr>
            <w:r w:rsidRPr="008114F2">
              <w:rPr>
                <w:b/>
                <w:bCs/>
                <w:color w:val="000000"/>
                <w:sz w:val="24"/>
                <w:szCs w:val="24"/>
              </w:rPr>
              <w:t xml:space="preserve">Муниципальная программа </w:t>
            </w:r>
            <w:r w:rsidR="00C229FA">
              <w:rPr>
                <w:b/>
                <w:bCs/>
                <w:color w:val="000000"/>
                <w:sz w:val="24"/>
                <w:szCs w:val="24"/>
              </w:rPr>
              <w:t>«</w:t>
            </w:r>
            <w:r w:rsidRPr="008114F2">
              <w:rPr>
                <w:b/>
                <w:bCs/>
                <w:color w:val="000000"/>
                <w:sz w:val="24"/>
                <w:szCs w:val="24"/>
              </w:rPr>
              <w:t>Эффективная власть в Некоузском районе</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17.0.00.00000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5 245 355,00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Поддержка и совершенствование информационно-комму</w:t>
            </w:r>
            <w:r w:rsidR="00C229FA">
              <w:rPr>
                <w:i/>
                <w:iCs/>
                <w:color w:val="000000"/>
                <w:sz w:val="24"/>
                <w:szCs w:val="24"/>
              </w:rPr>
              <w:t>ни</w:t>
            </w:r>
            <w:r w:rsidRPr="008114F2">
              <w:rPr>
                <w:i/>
                <w:iCs/>
                <w:color w:val="000000"/>
                <w:sz w:val="24"/>
                <w:szCs w:val="24"/>
              </w:rPr>
              <w:t>кационной инфраструктуры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17.1.00.00000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5 130 355,00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Обеспечение бесперебойной работы информационно-телекоммуникационной инфраструктуры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17.1.01.00000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4 173 355,00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17.1.01.40900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4 173 355,00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4 173 355,00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17.1.02.00000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957 000,00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17.1.02.40900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957 000,00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957 000,00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целевая программа </w:t>
            </w:r>
            <w:r w:rsidR="00C229FA">
              <w:rPr>
                <w:i/>
                <w:iCs/>
                <w:color w:val="000000"/>
                <w:sz w:val="24"/>
                <w:szCs w:val="24"/>
              </w:rPr>
              <w:t>«</w:t>
            </w:r>
            <w:r w:rsidRPr="008114F2">
              <w:rPr>
                <w:i/>
                <w:iCs/>
                <w:color w:val="000000"/>
                <w:sz w:val="24"/>
                <w:szCs w:val="24"/>
              </w:rPr>
              <w:t>Развитие муниципальной службы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17.2.00.00000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115 000,00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Мероприятия в рамках реализации МЦП </w:t>
            </w:r>
            <w:r w:rsidR="00C229FA">
              <w:rPr>
                <w:i/>
                <w:iCs/>
                <w:color w:val="000000"/>
                <w:sz w:val="24"/>
                <w:szCs w:val="24"/>
              </w:rPr>
              <w:t>«</w:t>
            </w:r>
            <w:r w:rsidRPr="008114F2">
              <w:rPr>
                <w:i/>
                <w:iCs/>
                <w:color w:val="000000"/>
                <w:sz w:val="24"/>
                <w:szCs w:val="24"/>
              </w:rPr>
              <w:t>Развитие муниципальной службы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17.2.01.00000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115 000,00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 xml:space="preserve">Мероприятия в рамках реализации МЦП </w:t>
            </w:r>
            <w:r w:rsidR="00C229FA">
              <w:rPr>
                <w:color w:val="000000"/>
                <w:sz w:val="24"/>
                <w:szCs w:val="24"/>
              </w:rPr>
              <w:t>«</w:t>
            </w:r>
            <w:r w:rsidRPr="008114F2">
              <w:rPr>
                <w:color w:val="000000"/>
                <w:sz w:val="24"/>
                <w:szCs w:val="24"/>
              </w:rPr>
              <w:t>Развитие муниципальной службы в Некоузском муниципальном районе</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17.2.01.40320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115 000,00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115 000,00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b/>
                <w:bCs/>
                <w:color w:val="000000"/>
                <w:sz w:val="24"/>
                <w:szCs w:val="24"/>
              </w:rPr>
            </w:pPr>
            <w:r w:rsidRPr="008114F2">
              <w:rPr>
                <w:b/>
                <w:bCs/>
                <w:color w:val="000000"/>
                <w:sz w:val="24"/>
                <w:szCs w:val="24"/>
              </w:rPr>
              <w:t xml:space="preserve">Муниципальная программа </w:t>
            </w:r>
            <w:r w:rsidR="00C229FA">
              <w:rPr>
                <w:b/>
                <w:bCs/>
                <w:color w:val="000000"/>
                <w:sz w:val="24"/>
                <w:szCs w:val="24"/>
              </w:rPr>
              <w:t>«</w:t>
            </w:r>
            <w:r w:rsidRPr="008114F2">
              <w:rPr>
                <w:b/>
                <w:bCs/>
                <w:color w:val="000000"/>
                <w:sz w:val="24"/>
                <w:szCs w:val="24"/>
              </w:rPr>
              <w:t>Разработка и актуализация градостроительной документации Некоузского муниципального района Ярославской области</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18.0.00.00000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600 000,00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программа </w:t>
            </w:r>
            <w:r w:rsidR="00C229FA">
              <w:rPr>
                <w:i/>
                <w:iCs/>
                <w:color w:val="000000"/>
                <w:sz w:val="24"/>
                <w:szCs w:val="24"/>
              </w:rPr>
              <w:t>«</w:t>
            </w:r>
            <w:r w:rsidRPr="008114F2">
              <w:rPr>
                <w:i/>
                <w:iCs/>
                <w:color w:val="000000"/>
                <w:sz w:val="24"/>
                <w:szCs w:val="24"/>
              </w:rPr>
              <w:t>Разработка и актуализация градостроительной документации Некоузского муниципального района Ярославской области</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18.1.00.00000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600 000,00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программа </w:t>
            </w:r>
            <w:r w:rsidR="00C229FA">
              <w:rPr>
                <w:i/>
                <w:iCs/>
                <w:color w:val="000000"/>
                <w:sz w:val="24"/>
                <w:szCs w:val="24"/>
              </w:rPr>
              <w:t>«</w:t>
            </w:r>
            <w:r w:rsidRPr="008114F2">
              <w:rPr>
                <w:i/>
                <w:iCs/>
                <w:color w:val="000000"/>
                <w:sz w:val="24"/>
                <w:szCs w:val="24"/>
              </w:rPr>
              <w:t xml:space="preserve">Разработка и актуализация градостроительной документации Некоузского муниципального района Ярославской области </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18.1.01.00000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600 000,00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Мероприятия по разработке генерального плана и правил землепользования и застройки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18.1.01.40560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600 000,00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b/>
                <w:bCs/>
                <w:color w:val="000000"/>
                <w:sz w:val="24"/>
                <w:szCs w:val="24"/>
              </w:rPr>
            </w:pPr>
            <w:r w:rsidRPr="008114F2">
              <w:rPr>
                <w:b/>
                <w:bCs/>
                <w:color w:val="000000"/>
                <w:sz w:val="24"/>
                <w:szCs w:val="24"/>
              </w:rPr>
              <w:t xml:space="preserve">Муниципальная программа </w:t>
            </w:r>
            <w:r w:rsidR="00C229FA">
              <w:rPr>
                <w:b/>
                <w:bCs/>
                <w:color w:val="000000"/>
                <w:sz w:val="24"/>
                <w:szCs w:val="24"/>
              </w:rPr>
              <w:t>«</w:t>
            </w:r>
            <w:r w:rsidRPr="008114F2">
              <w:rPr>
                <w:b/>
                <w:bCs/>
                <w:color w:val="000000"/>
                <w:sz w:val="24"/>
                <w:szCs w:val="24"/>
              </w:rPr>
              <w:t>Формирование комфортной городской среды на территории Некоузского МР</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20.0.00.00000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27 609 595,03</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 xml:space="preserve">Муниципальная программа </w:t>
            </w:r>
            <w:r w:rsidR="00C229FA">
              <w:rPr>
                <w:i/>
                <w:iCs/>
                <w:color w:val="000000"/>
                <w:sz w:val="24"/>
                <w:szCs w:val="24"/>
              </w:rPr>
              <w:t>«</w:t>
            </w:r>
            <w:r w:rsidRPr="008114F2">
              <w:rPr>
                <w:i/>
                <w:iCs/>
                <w:color w:val="000000"/>
                <w:sz w:val="24"/>
                <w:szCs w:val="24"/>
              </w:rPr>
              <w:t>Формирование комфортной городской среды на территории Некоузского МР</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20.1.00.00000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27 609 595,03</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lastRenderedPageBreak/>
              <w:t xml:space="preserve">Муниципальная программа </w:t>
            </w:r>
            <w:r w:rsidR="00C229FA">
              <w:rPr>
                <w:i/>
                <w:iCs/>
                <w:color w:val="000000"/>
                <w:sz w:val="24"/>
                <w:szCs w:val="24"/>
              </w:rPr>
              <w:t>«</w:t>
            </w:r>
            <w:r w:rsidRPr="008114F2">
              <w:rPr>
                <w:i/>
                <w:iCs/>
                <w:color w:val="000000"/>
                <w:sz w:val="24"/>
                <w:szCs w:val="24"/>
              </w:rPr>
              <w:t>Формирование комфортной городской среды на территории Некоузского МР</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20.1.01.00000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17 083 279,24</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Межбюджетные трансферты по переданным полномочиям с уровня Октябрьского и Некоузского поселений на уровень района на обеспечение мероприятий по уличному освещению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20.1.01.10040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3 853 237,16</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3 255 809,45</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597 427,71</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20.1.01.10060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1 522 061,24</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1 084 980,74</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437 080,50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Межбюджетные трансферты по переданным полномочиям с уровня Веретейского поселения на уровень района на обеспечение мероприятий по уличному освещению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20.1.01.20200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1 917 657,60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1 692 527,40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225 130,20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Межбюджетные трансферты на благоустройство дворовых территорий и обустройство территорий для выгула животных (софинансирование)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20.1.01.40410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489 516,16</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188 276,21</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301 239,95</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 xml:space="preserve">Межбюджетные трансферты на благоустройство дворовых территорий, установку детских игровых площадок и </w:t>
            </w:r>
            <w:r w:rsidRPr="008114F2">
              <w:rPr>
                <w:color w:val="000000"/>
                <w:sz w:val="24"/>
                <w:szCs w:val="24"/>
              </w:rPr>
              <w:lastRenderedPageBreak/>
              <w:t>обустройство территорий для выгула животных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lastRenderedPageBreak/>
              <w:t>20.1.01.70410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9 300 807,08</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3 577 248,08</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5 723 559,00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Субсидия на формирование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20.1.И4.00000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10 526 315,79</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Субсидия на формирование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20.1.И4.55550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10 526 315,79</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9 183 857,16</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1 342 458,63</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i/>
                <w:iCs/>
                <w:color w:val="000000"/>
                <w:sz w:val="24"/>
                <w:szCs w:val="24"/>
              </w:rPr>
            </w:pPr>
            <w:r w:rsidRPr="008114F2">
              <w:rPr>
                <w:i/>
                <w:iCs/>
                <w:color w:val="000000"/>
                <w:sz w:val="24"/>
                <w:szCs w:val="24"/>
              </w:rPr>
              <w:t>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30.0.00.00000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i/>
                <w:iCs/>
                <w:color w:val="000000"/>
                <w:sz w:val="24"/>
                <w:szCs w:val="24"/>
              </w:rPr>
            </w:pPr>
            <w:r w:rsidRPr="008114F2">
              <w:rPr>
                <w:i/>
                <w:iCs/>
                <w:color w:val="000000"/>
                <w:sz w:val="24"/>
                <w:szCs w:val="24"/>
              </w:rPr>
              <w:t>72 284 133,08</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Межбюджетный трансферт на осуществление части полномочий по решению вопросов местного значения в соответствии с заключенными соглашениями (формирование бюджета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30.0.00.10270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344 145,72</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344 145,72</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30.0.00.10280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229 425,87</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229 425,87</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C229FA">
            <w:pPr>
              <w:jc w:val="both"/>
              <w:rPr>
                <w:color w:val="000000"/>
                <w:sz w:val="24"/>
                <w:szCs w:val="24"/>
              </w:rPr>
            </w:pPr>
            <w:r w:rsidRPr="008114F2">
              <w:rPr>
                <w:color w:val="000000"/>
                <w:sz w:val="24"/>
                <w:szCs w:val="24"/>
              </w:rPr>
              <w:t xml:space="preserve">Межбюджетные трансферты на осуществление части полномочий на осуществление жилищного контроля </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30.0.00.10290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245 483,45</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245 483,45</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Межбюджетные трансферты на осуществление части полномочий в сфере благоустройства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30.0.00.10300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572 830,30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440 638,70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132 191,60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30.0.00.51200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1 205,00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1 205,00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Осуществление полномочий РФ по государственной регистрации актов гражданского состояния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30.0.00.59300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1 488 122,00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1 384 141,76</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103 980,24</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Центральный аппарат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30.0.00.60020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40 179 690,21</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114F2">
              <w:rPr>
                <w:color w:val="000000"/>
                <w:sz w:val="24"/>
                <w:szCs w:val="24"/>
              </w:rPr>
              <w:lastRenderedPageBreak/>
              <w:t>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37 817 690,21</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2 212 320,00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149 680,00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Руководитель контрольно-счетной палаты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30.0.00.60040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1 177 200,20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1 177 200,20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Аудиторы контрольно-счетной палаты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30.0.00.60050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773 130,06</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773 130,06</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Резервные фонды исполнительных органов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30.0.00.60060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16 319 549,99</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6 050 000,00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9 819 549,99</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Глава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30.0.00.60070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3 240 065,28</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3 240 065,28</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Дотации на реализацию мероприятий, предусмотренных НПА органов государственной власти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30.0.00.73260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1 653 750,00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 xml:space="preserve">Расходы на выплаты персоналу в целях обеспечения выполнения функций </w:t>
            </w:r>
            <w:r w:rsidRPr="008114F2">
              <w:rPr>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450 000,00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lastRenderedPageBreak/>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1 080 000,00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500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123 750,00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30.0.00.80190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1 053 927,00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923 123,73</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200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130 803,27</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30.0.00.80200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64 608,00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100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64 608,00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30.0.00.80220</w:t>
            </w: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4 941 000,00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367090">
            <w:pPr>
              <w:jc w:val="both"/>
              <w:rPr>
                <w:color w:val="000000"/>
                <w:sz w:val="24"/>
                <w:szCs w:val="24"/>
              </w:rPr>
            </w:pPr>
            <w:r w:rsidRPr="008114F2">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800</w:t>
            </w: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4 941 000,00</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Итого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1 081 914 629,39</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Всего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b/>
                <w:bCs/>
                <w:color w:val="000000"/>
                <w:sz w:val="24"/>
                <w:szCs w:val="24"/>
              </w:rPr>
            </w:pPr>
            <w:r w:rsidRPr="008114F2">
              <w:rPr>
                <w:b/>
                <w:bCs/>
                <w:color w:val="000000"/>
                <w:sz w:val="24"/>
                <w:szCs w:val="24"/>
              </w:rPr>
              <w:t>1 081 914 629,39</w:t>
            </w:r>
          </w:p>
        </w:tc>
      </w:tr>
      <w:tr w:rsidR="008114F2" w:rsidRPr="008114F2" w:rsidTr="000F6AE9">
        <w:tc>
          <w:tcPr>
            <w:tcW w:w="49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r w:rsidRPr="008114F2">
              <w:rPr>
                <w:color w:val="000000"/>
                <w:sz w:val="24"/>
                <w:szCs w:val="24"/>
              </w:rPr>
              <w:t>Дефицит (-), профицит (+)</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8114F2" w:rsidP="000F6AE9">
            <w:pPr>
              <w:rPr>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114F2" w:rsidRPr="008114F2" w:rsidRDefault="00A90A21" w:rsidP="000F6AE9">
            <w:pPr>
              <w:rPr>
                <w:color w:val="000000"/>
                <w:sz w:val="24"/>
                <w:szCs w:val="24"/>
              </w:rPr>
            </w:pPr>
            <w:r>
              <w:rPr>
                <w:color w:val="000000"/>
                <w:sz w:val="24"/>
                <w:szCs w:val="24"/>
              </w:rPr>
              <w:t>-34 511 365,02</w:t>
            </w:r>
          </w:p>
        </w:tc>
      </w:tr>
    </w:tbl>
    <w:p w:rsidR="00E81982" w:rsidRPr="00D14560" w:rsidRDefault="00E81982" w:rsidP="00E81982">
      <w:pPr>
        <w:pStyle w:val="ad"/>
        <w:jc w:val="right"/>
        <w:rPr>
          <w:b/>
          <w:bCs/>
          <w:szCs w:val="24"/>
          <w:lang w:val="ru-RU"/>
        </w:rPr>
      </w:pPr>
    </w:p>
    <w:p w:rsidR="00E81982" w:rsidRPr="006447B9" w:rsidRDefault="00E81982" w:rsidP="00E81982">
      <w:pPr>
        <w:pStyle w:val="ad"/>
        <w:jc w:val="right"/>
        <w:rPr>
          <w:color w:val="000000"/>
          <w:szCs w:val="24"/>
          <w:lang w:val="ru-RU"/>
        </w:rPr>
      </w:pPr>
    </w:p>
    <w:p w:rsidR="00367090" w:rsidRDefault="00367090" w:rsidP="005457E6">
      <w:pPr>
        <w:jc w:val="right"/>
        <w:rPr>
          <w:color w:val="000000"/>
          <w:sz w:val="24"/>
          <w:szCs w:val="24"/>
        </w:rPr>
      </w:pPr>
    </w:p>
    <w:p w:rsidR="00367090" w:rsidRDefault="00367090" w:rsidP="005457E6">
      <w:pPr>
        <w:jc w:val="right"/>
        <w:rPr>
          <w:color w:val="000000"/>
          <w:sz w:val="24"/>
          <w:szCs w:val="24"/>
        </w:rPr>
      </w:pPr>
    </w:p>
    <w:p w:rsidR="005457E6" w:rsidRPr="00D14560" w:rsidRDefault="005457E6" w:rsidP="005457E6">
      <w:pPr>
        <w:jc w:val="right"/>
        <w:rPr>
          <w:color w:val="000000"/>
          <w:sz w:val="24"/>
          <w:szCs w:val="24"/>
        </w:rPr>
      </w:pPr>
      <w:r w:rsidRPr="00D14560">
        <w:rPr>
          <w:color w:val="000000"/>
          <w:sz w:val="24"/>
          <w:szCs w:val="24"/>
        </w:rPr>
        <w:lastRenderedPageBreak/>
        <w:t>Приложение №</w:t>
      </w:r>
      <w:r>
        <w:rPr>
          <w:color w:val="000000"/>
          <w:sz w:val="24"/>
          <w:szCs w:val="24"/>
        </w:rPr>
        <w:t>4</w:t>
      </w:r>
    </w:p>
    <w:p w:rsidR="000F6AE9" w:rsidRDefault="000F6AE9" w:rsidP="000F6AE9">
      <w:pPr>
        <w:pStyle w:val="afc"/>
        <w:jc w:val="right"/>
      </w:pPr>
      <w:r w:rsidRPr="00D14560">
        <w:t>к решению Собрания представителей</w:t>
      </w:r>
    </w:p>
    <w:p w:rsidR="000F6AE9" w:rsidRPr="00D14560" w:rsidRDefault="000F6AE9" w:rsidP="000F6AE9">
      <w:pPr>
        <w:pStyle w:val="afc"/>
        <w:jc w:val="right"/>
      </w:pPr>
      <w:r>
        <w:t>Некоузского муниципального района</w:t>
      </w:r>
    </w:p>
    <w:p w:rsidR="000F6AE9" w:rsidRDefault="000F6AE9" w:rsidP="000F6AE9">
      <w:pPr>
        <w:pStyle w:val="afc"/>
        <w:jc w:val="right"/>
      </w:pPr>
      <w:r w:rsidRPr="00D14560">
        <w:t xml:space="preserve">от </w:t>
      </w:r>
      <w:r>
        <w:t>20.02</w:t>
      </w:r>
      <w:r w:rsidRPr="00D14560">
        <w:t>.202</w:t>
      </w:r>
      <w:r>
        <w:t>5</w:t>
      </w:r>
      <w:r w:rsidRPr="00D14560">
        <w:t xml:space="preserve"> №</w:t>
      </w:r>
      <w:r w:rsidR="002C32C2">
        <w:t xml:space="preserve"> 542</w:t>
      </w:r>
      <w:r>
        <w:t xml:space="preserve"> </w:t>
      </w:r>
    </w:p>
    <w:p w:rsidR="000B7BB5" w:rsidRDefault="000B7BB5" w:rsidP="00E81982">
      <w:pPr>
        <w:jc w:val="right"/>
        <w:rPr>
          <w:color w:val="000000"/>
          <w:sz w:val="24"/>
          <w:szCs w:val="24"/>
        </w:rPr>
      </w:pPr>
    </w:p>
    <w:p w:rsidR="005457E6" w:rsidRPr="00D14560" w:rsidRDefault="005457E6" w:rsidP="005457E6">
      <w:pPr>
        <w:pStyle w:val="ad"/>
        <w:rPr>
          <w:b/>
          <w:bCs/>
          <w:szCs w:val="24"/>
          <w:lang w:val="ru-RU"/>
        </w:rPr>
      </w:pPr>
      <w:r w:rsidRPr="00D14560">
        <w:rPr>
          <w:b/>
          <w:bCs/>
          <w:szCs w:val="24"/>
          <w:lang w:val="ru-RU"/>
        </w:rPr>
        <w:t>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w:t>
      </w:r>
      <w:r>
        <w:rPr>
          <w:b/>
          <w:bCs/>
          <w:szCs w:val="24"/>
          <w:lang w:val="ru-RU"/>
        </w:rPr>
        <w:t>6 - 2027</w:t>
      </w:r>
      <w:r w:rsidRPr="00D14560">
        <w:rPr>
          <w:b/>
          <w:bCs/>
          <w:szCs w:val="24"/>
          <w:lang w:val="ru-RU"/>
        </w:rPr>
        <w:t xml:space="preserve"> год</w:t>
      </w:r>
      <w:r>
        <w:rPr>
          <w:b/>
          <w:bCs/>
          <w:szCs w:val="24"/>
          <w:lang w:val="ru-RU"/>
        </w:rPr>
        <w:t>ы</w:t>
      </w:r>
    </w:p>
    <w:p w:rsidR="000B7BB5" w:rsidRDefault="000B7BB5" w:rsidP="00C229FA">
      <w:pPr>
        <w:rPr>
          <w:color w:val="000000"/>
          <w:sz w:val="24"/>
          <w:szCs w:val="24"/>
        </w:rPr>
      </w:pPr>
    </w:p>
    <w:tbl>
      <w:tblPr>
        <w:tblOverlap w:val="never"/>
        <w:tblW w:w="9490" w:type="dxa"/>
        <w:tblLayout w:type="fixed"/>
        <w:tblLook w:val="01E0" w:firstRow="1" w:lastRow="1" w:firstColumn="1" w:lastColumn="1" w:noHBand="0" w:noVBand="0"/>
      </w:tblPr>
      <w:tblGrid>
        <w:gridCol w:w="3820"/>
        <w:gridCol w:w="1701"/>
        <w:gridCol w:w="850"/>
        <w:gridCol w:w="1559"/>
        <w:gridCol w:w="1560"/>
      </w:tblGrid>
      <w:tr w:rsidR="00BE4EA0" w:rsidRPr="00BE4EA0" w:rsidTr="000F6AE9">
        <w:trPr>
          <w:tblHeader/>
        </w:trPr>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2687" w:type="dxa"/>
              <w:jc w:val="center"/>
              <w:tblLayout w:type="fixed"/>
              <w:tblCellMar>
                <w:left w:w="0" w:type="dxa"/>
                <w:right w:w="0" w:type="dxa"/>
              </w:tblCellMar>
              <w:tblLook w:val="01E0" w:firstRow="1" w:lastRow="1" w:firstColumn="1" w:lastColumn="1" w:noHBand="0" w:noVBand="0"/>
            </w:tblPr>
            <w:tblGrid>
              <w:gridCol w:w="2687"/>
            </w:tblGrid>
            <w:tr w:rsidR="00BE4EA0" w:rsidRPr="00BE4EA0" w:rsidTr="000F6AE9">
              <w:trPr>
                <w:jc w:val="center"/>
              </w:trPr>
              <w:tc>
                <w:tcPr>
                  <w:tcW w:w="2687" w:type="dxa"/>
                  <w:tcMar>
                    <w:top w:w="0" w:type="dxa"/>
                    <w:left w:w="0" w:type="dxa"/>
                    <w:bottom w:w="0" w:type="dxa"/>
                    <w:right w:w="0" w:type="dxa"/>
                  </w:tcMar>
                </w:tcPr>
                <w:p w:rsidR="00BE4EA0" w:rsidRPr="00BE4EA0" w:rsidRDefault="00BE4EA0" w:rsidP="000F6AE9">
                  <w:pPr>
                    <w:jc w:val="center"/>
                    <w:rPr>
                      <w:sz w:val="24"/>
                      <w:szCs w:val="24"/>
                    </w:rPr>
                  </w:pPr>
                  <w:r w:rsidRPr="00BE4EA0">
                    <w:rPr>
                      <w:color w:val="000000"/>
                      <w:sz w:val="24"/>
                      <w:szCs w:val="24"/>
                    </w:rPr>
                    <w:t>Наименование</w:t>
                  </w:r>
                </w:p>
              </w:tc>
            </w:tr>
          </w:tbl>
          <w:p w:rsidR="00BE4EA0" w:rsidRPr="00BE4EA0" w:rsidRDefault="00BE4EA0" w:rsidP="000F6AE9">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E4EA0" w:rsidRPr="00BE4EA0" w:rsidRDefault="00BE4EA0" w:rsidP="000F6AE9">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BE4EA0" w:rsidRPr="00BE4EA0" w:rsidTr="000F6AE9">
              <w:trPr>
                <w:jc w:val="center"/>
              </w:trPr>
              <w:tc>
                <w:tcPr>
                  <w:tcW w:w="2117" w:type="dxa"/>
                  <w:tcMar>
                    <w:top w:w="0" w:type="dxa"/>
                    <w:left w:w="0" w:type="dxa"/>
                    <w:bottom w:w="0" w:type="dxa"/>
                    <w:right w:w="0" w:type="dxa"/>
                  </w:tcMar>
                </w:tcPr>
                <w:p w:rsidR="00BE4EA0" w:rsidRPr="00BE4EA0" w:rsidRDefault="00BE4EA0" w:rsidP="000F6AE9">
                  <w:pPr>
                    <w:jc w:val="center"/>
                    <w:rPr>
                      <w:sz w:val="24"/>
                      <w:szCs w:val="24"/>
                    </w:rPr>
                  </w:pPr>
                  <w:r w:rsidRPr="00BE4EA0">
                    <w:rPr>
                      <w:color w:val="000000"/>
                      <w:sz w:val="24"/>
                      <w:szCs w:val="24"/>
                    </w:rPr>
                    <w:t>Код целевой классификации</w:t>
                  </w:r>
                </w:p>
              </w:tc>
            </w:tr>
          </w:tbl>
          <w:p w:rsidR="00BE4EA0" w:rsidRPr="00BE4EA0" w:rsidRDefault="00BE4EA0" w:rsidP="000F6AE9">
            <w:pPr>
              <w:spacing w:line="1" w:lineRule="auto"/>
              <w:rPr>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E4EA0" w:rsidRPr="00BE4EA0" w:rsidRDefault="00BE4EA0" w:rsidP="000F6AE9">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BE4EA0" w:rsidRPr="00BE4EA0" w:rsidTr="000F6AE9">
              <w:trPr>
                <w:jc w:val="center"/>
              </w:trPr>
              <w:tc>
                <w:tcPr>
                  <w:tcW w:w="1267" w:type="dxa"/>
                  <w:tcMar>
                    <w:top w:w="0" w:type="dxa"/>
                    <w:left w:w="0" w:type="dxa"/>
                    <w:bottom w:w="0" w:type="dxa"/>
                    <w:right w:w="0" w:type="dxa"/>
                  </w:tcMar>
                </w:tcPr>
                <w:p w:rsidR="000F6AE9" w:rsidRDefault="00BE4EA0" w:rsidP="000F6AE9">
                  <w:pPr>
                    <w:jc w:val="center"/>
                    <w:rPr>
                      <w:color w:val="000000"/>
                      <w:sz w:val="24"/>
                      <w:szCs w:val="24"/>
                    </w:rPr>
                  </w:pPr>
                  <w:r w:rsidRPr="00BE4EA0">
                    <w:rPr>
                      <w:color w:val="000000"/>
                      <w:sz w:val="24"/>
                      <w:szCs w:val="24"/>
                    </w:rPr>
                    <w:t xml:space="preserve">Вид </w:t>
                  </w:r>
                </w:p>
                <w:p w:rsidR="000F6AE9" w:rsidRDefault="00BE4EA0" w:rsidP="000F6AE9">
                  <w:pPr>
                    <w:jc w:val="center"/>
                    <w:rPr>
                      <w:color w:val="000000"/>
                      <w:sz w:val="24"/>
                      <w:szCs w:val="24"/>
                    </w:rPr>
                  </w:pPr>
                  <w:r w:rsidRPr="00BE4EA0">
                    <w:rPr>
                      <w:color w:val="000000"/>
                      <w:sz w:val="24"/>
                      <w:szCs w:val="24"/>
                    </w:rPr>
                    <w:t>расхо</w:t>
                  </w:r>
                </w:p>
                <w:p w:rsidR="00BE4EA0" w:rsidRPr="00BE4EA0" w:rsidRDefault="00BE4EA0" w:rsidP="000F6AE9">
                  <w:pPr>
                    <w:jc w:val="center"/>
                    <w:rPr>
                      <w:sz w:val="24"/>
                      <w:szCs w:val="24"/>
                    </w:rPr>
                  </w:pPr>
                  <w:r w:rsidRPr="00BE4EA0">
                    <w:rPr>
                      <w:color w:val="000000"/>
                      <w:sz w:val="24"/>
                      <w:szCs w:val="24"/>
                    </w:rPr>
                    <w:t>дов</w:t>
                  </w:r>
                </w:p>
              </w:tc>
            </w:tr>
          </w:tbl>
          <w:p w:rsidR="00BE4EA0" w:rsidRPr="00BE4EA0" w:rsidRDefault="00BE4EA0" w:rsidP="000F6AE9">
            <w:pPr>
              <w:spacing w:line="1" w:lineRule="auto"/>
              <w:rPr>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E4EA0" w:rsidRPr="00BE4EA0" w:rsidRDefault="00BE4EA0" w:rsidP="000F6AE9">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BE4EA0" w:rsidRPr="00BE4EA0" w:rsidTr="000F6AE9">
              <w:trPr>
                <w:jc w:val="center"/>
              </w:trPr>
              <w:tc>
                <w:tcPr>
                  <w:tcW w:w="1834" w:type="dxa"/>
                  <w:tcMar>
                    <w:top w:w="0" w:type="dxa"/>
                    <w:left w:w="0" w:type="dxa"/>
                    <w:bottom w:w="0" w:type="dxa"/>
                    <w:right w:w="0" w:type="dxa"/>
                  </w:tcMar>
                </w:tcPr>
                <w:p w:rsidR="00BE4EA0" w:rsidRPr="00BE4EA0" w:rsidRDefault="00BE4EA0" w:rsidP="000F6AE9">
                  <w:pPr>
                    <w:spacing w:before="190" w:after="190"/>
                    <w:jc w:val="center"/>
                    <w:rPr>
                      <w:sz w:val="24"/>
                      <w:szCs w:val="24"/>
                    </w:rPr>
                  </w:pPr>
                  <w:r w:rsidRPr="00BE4EA0">
                    <w:rPr>
                      <w:color w:val="000000"/>
                      <w:sz w:val="24"/>
                      <w:szCs w:val="24"/>
                    </w:rPr>
                    <w:t>2026 год</w:t>
                  </w:r>
                </w:p>
              </w:tc>
            </w:tr>
          </w:tbl>
          <w:p w:rsidR="00BE4EA0" w:rsidRPr="00BE4EA0" w:rsidRDefault="00BE4EA0" w:rsidP="000F6AE9">
            <w:pPr>
              <w:spacing w:line="1" w:lineRule="auto"/>
              <w:rPr>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E4EA0" w:rsidRPr="00BE4EA0" w:rsidRDefault="00BE4EA0" w:rsidP="000F6AE9">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BE4EA0" w:rsidRPr="00BE4EA0" w:rsidTr="000F6AE9">
              <w:trPr>
                <w:jc w:val="center"/>
              </w:trPr>
              <w:tc>
                <w:tcPr>
                  <w:tcW w:w="1834" w:type="dxa"/>
                  <w:tcMar>
                    <w:top w:w="0" w:type="dxa"/>
                    <w:left w:w="0" w:type="dxa"/>
                    <w:bottom w:w="0" w:type="dxa"/>
                    <w:right w:w="0" w:type="dxa"/>
                  </w:tcMar>
                </w:tcPr>
                <w:p w:rsidR="00BE4EA0" w:rsidRPr="00BE4EA0" w:rsidRDefault="00BE4EA0" w:rsidP="000F6AE9">
                  <w:pPr>
                    <w:spacing w:before="190" w:after="190"/>
                    <w:jc w:val="center"/>
                    <w:rPr>
                      <w:sz w:val="24"/>
                      <w:szCs w:val="24"/>
                    </w:rPr>
                  </w:pPr>
                  <w:r w:rsidRPr="00BE4EA0">
                    <w:rPr>
                      <w:color w:val="000000"/>
                      <w:sz w:val="24"/>
                      <w:szCs w:val="24"/>
                    </w:rPr>
                    <w:t>2027 год</w:t>
                  </w:r>
                </w:p>
              </w:tc>
            </w:tr>
          </w:tbl>
          <w:p w:rsidR="00BE4EA0" w:rsidRPr="00BE4EA0" w:rsidRDefault="00BE4EA0" w:rsidP="000F6AE9">
            <w:pPr>
              <w:spacing w:line="1" w:lineRule="auto"/>
              <w:rPr>
                <w:sz w:val="24"/>
                <w:szCs w:val="24"/>
              </w:rPr>
            </w:pP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Развитие образования и молодежная политика в Некоузском районе</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01.0.00.00000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442 996 312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346 259 601</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Ведомственная целевая программа отдела образования администрации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01.1.00.00000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441 321 583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344 774 872</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01.1.01.00000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9 687 627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9 687 627</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01.1.01.70460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9 687 627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9 687 627</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4 392 701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4 392 701</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5 294 926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5 294 926</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01.1.02.00000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339 325 660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316 799 009</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Обеспечение деятельности учреждений, подведомственных учредителю в сфере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01.1.02.40010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3 053 291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2 057 785</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Pr="00BE4EA0">
              <w:rPr>
                <w:color w:val="000000"/>
                <w:sz w:val="24"/>
                <w:szCs w:val="24"/>
              </w:rPr>
              <w:lastRenderedPageBreak/>
              <w:t>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2 986 954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2 057 785</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66 337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Мероприятия по дошкольному образованию в рамках ВЦП отдела образования</w:t>
            </w:r>
            <w:r w:rsidR="00C229FA">
              <w:rPr>
                <w:color w:val="000000"/>
                <w:sz w:val="24"/>
                <w:szCs w:val="24"/>
              </w:rPr>
              <w:t xml:space="preserve"> </w:t>
            </w:r>
            <w:r w:rsidRPr="00BE4EA0">
              <w:rPr>
                <w:color w:val="000000"/>
                <w:sz w:val="24"/>
                <w:szCs w:val="24"/>
              </w:rPr>
              <w:t>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01.1.02.40020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30 138 735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21 906 723</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30 138 735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21 906 723</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Мероприятия по общему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01.1.02.40030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42 902 686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33 134 131</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40 370 686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31 178 645</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2 532 000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1 955 486</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01.1.02.40040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7 303 638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6 140 716</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7 303 638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6 140 716</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01.1.02.40990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2 420 300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2 420 300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lastRenderedPageBreak/>
              <w:t>Субвенция на компенсацию расходов на содержание ребенка в дошкольной образовательной организации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01.1.02.70430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2 613 463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2 613 463</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2 351 993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2 351 993</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261 470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261 470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Субвенция на государственную поддержку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01.1.02.70500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1 232 095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1 232 095</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3 745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3 745</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530 726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530 726</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697 624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697 624</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Субвенция на обеспечение бесплатным питанием обучающихся муниципальных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01.1.02.70530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6 287 160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6 572 940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4 626 000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4 626 000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1 661 160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1 946 940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Субвенция на обеспечение деятельности органов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01.1.02.70550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1 125 387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1 125 387</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918 338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918 338</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207 049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207 049</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Субвенция на организацию образовательного процесса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01.1.02.71460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234 770 055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234 770 055</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230 292 198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230 292 198</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4 477 857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4 477 857</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01.1.02.75890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2 292 098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2 292 098</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2 292 098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2 292 098</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01.1.02.R3041</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5 186 752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4 953 616</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5 186 752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4 953 616</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C229FA">
            <w:pPr>
              <w:jc w:val="both"/>
              <w:rPr>
                <w:i/>
                <w:iCs/>
                <w:color w:val="000000"/>
                <w:sz w:val="24"/>
                <w:szCs w:val="24"/>
              </w:rPr>
            </w:pPr>
            <w:r w:rsidRPr="00BE4EA0">
              <w:rPr>
                <w:i/>
                <w:iCs/>
                <w:color w:val="000000"/>
                <w:sz w:val="24"/>
                <w:szCs w:val="24"/>
              </w:rPr>
              <w:t xml:space="preserve">Региональный проект </w:t>
            </w:r>
            <w:r w:rsidR="00C229FA">
              <w:rPr>
                <w:i/>
                <w:iCs/>
                <w:color w:val="000000"/>
                <w:sz w:val="24"/>
                <w:szCs w:val="24"/>
              </w:rPr>
              <w:t>«</w:t>
            </w:r>
            <w:r w:rsidRPr="00BE4EA0">
              <w:rPr>
                <w:i/>
                <w:iCs/>
                <w:color w:val="000000"/>
                <w:sz w:val="24"/>
                <w:szCs w:val="24"/>
              </w:rPr>
              <w:t>Все лучшее детям</w:t>
            </w:r>
            <w:r w:rsidR="00C229FA">
              <w:rPr>
                <w:i/>
                <w:iCs/>
                <w:color w:val="000000"/>
                <w:sz w:val="24"/>
                <w:szCs w:val="24"/>
              </w:rPr>
              <w:t>»</w:t>
            </w:r>
            <w:r w:rsidRPr="00BE4EA0">
              <w:rPr>
                <w:i/>
                <w:iCs/>
                <w:color w:val="000000"/>
                <w:sz w:val="24"/>
                <w:szCs w:val="24"/>
              </w:rPr>
              <w:t xml:space="preserve">, входящий в состав национального проекта </w:t>
            </w:r>
            <w:r w:rsidR="00C229FA">
              <w:rPr>
                <w:i/>
                <w:iCs/>
                <w:color w:val="000000"/>
                <w:sz w:val="24"/>
                <w:szCs w:val="24"/>
              </w:rPr>
              <w:t>«</w:t>
            </w:r>
            <w:r w:rsidRPr="00BE4EA0">
              <w:rPr>
                <w:i/>
                <w:iCs/>
                <w:color w:val="000000"/>
                <w:sz w:val="24"/>
                <w:szCs w:val="24"/>
              </w:rPr>
              <w:t>Молодежь и дети</w:t>
            </w:r>
            <w:r w:rsidR="00C229FA">
              <w:rPr>
                <w:i/>
                <w:iCs/>
                <w:color w:val="000000"/>
                <w:sz w:val="24"/>
                <w:szCs w:val="24"/>
              </w:rPr>
              <w:t>»</w:t>
            </w:r>
            <w:r w:rsidRPr="00BE4EA0">
              <w:rPr>
                <w:i/>
                <w:iCs/>
                <w:color w:val="000000"/>
                <w:sz w:val="24"/>
                <w:szCs w:val="24"/>
              </w:rPr>
              <w:t xml:space="preserve"> (с привлечением средств федерального бюджета в целях софинансирования расходов)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01.1.Ю4.00000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73 652 776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01.1.Ю4.57502</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73 652 776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 xml:space="preserve">Предоставление субсидий бюджетным, автономным </w:t>
            </w:r>
            <w:r w:rsidRPr="00BE4EA0">
              <w:rPr>
                <w:color w:val="000000"/>
                <w:sz w:val="24"/>
                <w:szCs w:val="24"/>
              </w:rPr>
              <w:lastRenderedPageBreak/>
              <w:t>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73 652 776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lastRenderedPageBreak/>
              <w:t xml:space="preserve">Региональный проект </w:t>
            </w:r>
            <w:r w:rsidR="00C229FA">
              <w:rPr>
                <w:i/>
                <w:iCs/>
                <w:color w:val="000000"/>
                <w:sz w:val="24"/>
                <w:szCs w:val="24"/>
              </w:rPr>
              <w:t>«</w:t>
            </w:r>
            <w:r w:rsidRPr="00BE4EA0">
              <w:rPr>
                <w:i/>
                <w:iCs/>
                <w:color w:val="000000"/>
                <w:sz w:val="24"/>
                <w:szCs w:val="24"/>
              </w:rPr>
              <w:t>Педагоги и наставники</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01.1.Ю6.00000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18 655 520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18 288 236</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01.1.Ю6.50501</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468 720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468 720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468 720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468 720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01.1.Ю6.51791</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1 705 615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1 705 615</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1 705 614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1 705 614</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01.1.Ю6.53031</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16 481 185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16 113 901</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16 018 302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15 661 333</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lastRenderedPageBreak/>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462 883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452 568</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МЦП </w:t>
            </w:r>
            <w:r w:rsidR="00C229FA">
              <w:rPr>
                <w:i/>
                <w:iCs/>
                <w:color w:val="000000"/>
                <w:sz w:val="24"/>
                <w:szCs w:val="24"/>
              </w:rPr>
              <w:t>«</w:t>
            </w:r>
            <w:r w:rsidRPr="00BE4EA0">
              <w:rPr>
                <w:i/>
                <w:iCs/>
                <w:color w:val="000000"/>
                <w:sz w:val="24"/>
                <w:szCs w:val="24"/>
              </w:rPr>
              <w:t xml:space="preserve">Развитие детского физкультурного движения и спорта в </w:t>
            </w:r>
            <w:r w:rsidR="00C229FA">
              <w:rPr>
                <w:i/>
                <w:iCs/>
                <w:color w:val="000000"/>
                <w:sz w:val="24"/>
                <w:szCs w:val="24"/>
              </w:rPr>
              <w:t>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01.3.00.00000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МЦП </w:t>
            </w:r>
            <w:r w:rsidR="00C229FA">
              <w:rPr>
                <w:i/>
                <w:iCs/>
                <w:color w:val="000000"/>
                <w:sz w:val="24"/>
                <w:szCs w:val="24"/>
              </w:rPr>
              <w:t>«</w:t>
            </w:r>
            <w:r w:rsidRPr="00BE4EA0">
              <w:rPr>
                <w:i/>
                <w:iCs/>
                <w:color w:val="000000"/>
                <w:sz w:val="24"/>
                <w:szCs w:val="24"/>
              </w:rPr>
              <w:t xml:space="preserve">Развитие детского физкультурного движения и спорта в </w:t>
            </w:r>
            <w:r w:rsidR="00C229FA">
              <w:rPr>
                <w:i/>
                <w:iCs/>
                <w:color w:val="000000"/>
                <w:sz w:val="24"/>
                <w:szCs w:val="24"/>
              </w:rPr>
              <w:t>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01.3.01.00000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Проведение мероприятий для детей и молодежи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01.3.01.40060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Ведомственная программа </w:t>
            </w:r>
            <w:r w:rsidR="00C229FA">
              <w:rPr>
                <w:i/>
                <w:iCs/>
                <w:color w:val="000000"/>
                <w:sz w:val="24"/>
                <w:szCs w:val="24"/>
              </w:rPr>
              <w:t>«</w:t>
            </w:r>
            <w:r w:rsidRPr="00BE4EA0">
              <w:rPr>
                <w:i/>
                <w:iCs/>
                <w:color w:val="000000"/>
                <w:sz w:val="24"/>
                <w:szCs w:val="24"/>
              </w:rPr>
              <w:t>Молодежь</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01.6.00.00000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1 614 729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1 454 729</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Обеспечение условий для предоставления услуг, выполнения работ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01.6.01.00000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1 614 729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1 454 729</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Обеспечение д</w:t>
            </w:r>
            <w:r w:rsidR="00C229FA">
              <w:rPr>
                <w:color w:val="000000"/>
                <w:sz w:val="24"/>
                <w:szCs w:val="24"/>
              </w:rPr>
              <w:t>еятельности учреждений</w:t>
            </w:r>
            <w:r w:rsidRPr="00BE4EA0">
              <w:rPr>
                <w:color w:val="000000"/>
                <w:sz w:val="24"/>
                <w:szCs w:val="24"/>
              </w:rPr>
              <w:t>, подведомственных учредителю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01.6.01.40090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504 487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344 487</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504 487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344 487</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Софинансирование субсидии на обеспечение трудоустройства несовершеннолетних граждан на временные рабочие места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01.6.01.46950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55 513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55 513</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55 513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55 513</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Субсидия на обеспечение трудоустройства несовершеннолетних граждан на временные рабочие места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01.6.01.76950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1 054 729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1 054 729</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1 054 729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1 054 729</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Социальная защита населения Некоузского муниципального района</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02.0.00.00000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111 427 971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111 023 383</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Ведомственная целевая программа </w:t>
            </w:r>
            <w:r w:rsidR="00C229FA">
              <w:rPr>
                <w:i/>
                <w:iCs/>
                <w:color w:val="000000"/>
                <w:sz w:val="24"/>
                <w:szCs w:val="24"/>
              </w:rPr>
              <w:t>«</w:t>
            </w:r>
            <w:r w:rsidRPr="00BE4EA0">
              <w:rPr>
                <w:i/>
                <w:iCs/>
                <w:color w:val="000000"/>
                <w:sz w:val="24"/>
                <w:szCs w:val="24"/>
              </w:rPr>
              <w:t>Социальная поддержка населения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02.1.00.00000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107 545 131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107 140 643</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02.1.01.00000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6 753 151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6 054 151</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 xml:space="preserve">Мероприятия на реализацию ВЦП </w:t>
            </w:r>
            <w:r w:rsidR="00C229FA">
              <w:rPr>
                <w:color w:val="000000"/>
                <w:sz w:val="24"/>
                <w:szCs w:val="24"/>
              </w:rPr>
              <w:t>«</w:t>
            </w:r>
            <w:r w:rsidRPr="00BE4EA0">
              <w:rPr>
                <w:color w:val="000000"/>
                <w:sz w:val="24"/>
                <w:szCs w:val="24"/>
              </w:rPr>
              <w:t>Развитие системы мер социальной поддержки населения Некоузского муниципального района</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02.1.01.40000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304 474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304 474</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304 474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304 474</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Доплаты к пенсиям муниципальных служащих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02.1.01.40100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1 700 000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1 006 000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1 700 000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1 006 000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Проведение мероприятий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02.1.01.40750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02.1.01.70870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4 709 877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4 709 877</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Pr="00BE4EA0">
              <w:rPr>
                <w:color w:val="000000"/>
                <w:sz w:val="24"/>
                <w:szCs w:val="24"/>
              </w:rPr>
              <w:lastRenderedPageBreak/>
              <w:t>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4 094 358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4 094 358</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615 519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615 519</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Субвенция на освобождение от оплаты стоимости пр</w:t>
            </w:r>
            <w:r w:rsidR="00C229FA">
              <w:rPr>
                <w:color w:val="000000"/>
                <w:sz w:val="24"/>
                <w:szCs w:val="24"/>
              </w:rPr>
              <w:t>о</w:t>
            </w:r>
            <w:r w:rsidRPr="00BE4EA0">
              <w:rPr>
                <w:color w:val="000000"/>
                <w:sz w:val="24"/>
                <w:szCs w:val="24"/>
              </w:rPr>
              <w:t>езда лиц, находящихся под диспансерным наблюдением в связи с туберкулезом, и больных туберкулезом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02.1.01.72550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28 800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28 800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28 800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28 800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02.1.02.00000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92 319 896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92 319 896</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02.1.02.70850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92 319 896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92 319 896</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92 319 896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92 319 896</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02.1.03.00000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2 400 000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2 400 000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Субвенция на оказание социальной помощи отдельным категориям граждан</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02.1.03.70890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2 400 000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2 400 000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53 980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53 980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2 346 020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2 346 020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02.1.Я2.00000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6 072 084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6 366 596</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Мероприятия, направленные на оказание социальной помощи на основании социального контракта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02.1.Я2.54040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5 982 349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6 272 508</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5 982 349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6 272 508</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02.1.Я2.75520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89 735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94 088</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89 735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94 088</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«Семья и дети Ярославии»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02.4.00.00000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3 882 840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3 882 740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Обеспечение отдыха и оздоровления детей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02.4.02.00000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3 882 840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3 882 740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02.4.02.41000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5 500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5 500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02.4.02.71000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215 784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215 784</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lastRenderedPageBreak/>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215 784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215 784</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02.4.02.71060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3 603 034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3 603 034</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3 603 034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3 603 034</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02.4.02.74390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38 948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38 948</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38 948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38 948</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Субвенция на частичную оплату стоимости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02.4.02.75160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19 474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19 474</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19 474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19 474</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Обеспечение качественными коммунальными услугами населения Некоузского муниципального района</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04.0.00.00000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32 278 000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1 300 000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w:t>
            </w:r>
            <w:r w:rsidRPr="00BE4EA0">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04.1.00.00000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31 200 000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w:t>
            </w:r>
            <w:r w:rsidRPr="00BE4EA0">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04.1.01.00000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31 200 000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 xml:space="preserve">Реализация мероприятий программы </w:t>
            </w:r>
            <w:r w:rsidR="00C229FA">
              <w:rPr>
                <w:color w:val="000000"/>
                <w:sz w:val="24"/>
                <w:szCs w:val="24"/>
              </w:rPr>
              <w:t>«</w:t>
            </w:r>
            <w:r w:rsidRPr="00BE4EA0">
              <w:rPr>
                <w:color w:val="000000"/>
                <w:sz w:val="24"/>
                <w:szCs w:val="24"/>
              </w:rPr>
              <w:t xml:space="preserve">Газификация и модернизация жилищно-коммунального хозяйства, </w:t>
            </w:r>
            <w:r w:rsidRPr="00BE4EA0">
              <w:rPr>
                <w:color w:val="000000"/>
                <w:sz w:val="24"/>
                <w:szCs w:val="24"/>
              </w:rPr>
              <w:lastRenderedPageBreak/>
              <w:t>промышленных и иных организаций Некоузского муниципального района Ярославской области</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lastRenderedPageBreak/>
              <w:t>04.1.01.40150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lastRenderedPageBreak/>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Субсидия на реализацию мероприятий по строительству и реконструкции объектов теплоснабжения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04.1.01.75250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30 000 000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30 000 000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w:t>
            </w:r>
            <w:r w:rsidRPr="00BE4EA0">
              <w:rPr>
                <w:i/>
                <w:iCs/>
                <w:color w:val="000000"/>
                <w:sz w:val="24"/>
                <w:szCs w:val="24"/>
              </w:rPr>
              <w:t>Развитие водоснабжения, водоотведения и очистки сточных вод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04.2.00.00000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1 078 000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800 000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w:t>
            </w:r>
            <w:r w:rsidRPr="00BE4EA0">
              <w:rPr>
                <w:i/>
                <w:iCs/>
                <w:color w:val="000000"/>
                <w:sz w:val="24"/>
                <w:szCs w:val="24"/>
              </w:rPr>
              <w:t>Развитие водоснабжения, водоотведения и очистки сточных вод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04.2.01.00000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1 078 000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800 000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 xml:space="preserve">Реализация мероприятий программы </w:t>
            </w:r>
            <w:r w:rsidR="00C229FA">
              <w:rPr>
                <w:color w:val="000000"/>
                <w:sz w:val="24"/>
                <w:szCs w:val="24"/>
              </w:rPr>
              <w:t>«</w:t>
            </w:r>
            <w:r w:rsidRPr="00BE4EA0">
              <w:rPr>
                <w:color w:val="000000"/>
                <w:sz w:val="24"/>
                <w:szCs w:val="24"/>
              </w:rPr>
              <w:t>Развитие водоснабжения, водоотведения и очистки сточных вод в Некоузском муниципальном районе</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04.2.01.40160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1 078 000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Развитие дорожного хозяйства и транспорта в Некоузском муниципальном районе</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05.0.00.00000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73 956 022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75 272 422</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w:t>
            </w:r>
            <w:r w:rsidRPr="00BE4EA0">
              <w:rPr>
                <w:i/>
                <w:iCs/>
                <w:color w:val="000000"/>
                <w:sz w:val="24"/>
                <w:szCs w:val="24"/>
              </w:rPr>
              <w:t>Сохранность сети автомобильных дорог Не</w:t>
            </w:r>
            <w:r w:rsidR="00C229FA">
              <w:rPr>
                <w:i/>
                <w:iCs/>
                <w:color w:val="000000"/>
                <w:sz w:val="24"/>
                <w:szCs w:val="24"/>
              </w:rPr>
              <w:t>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05.1.00.00000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60 080 638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61 397 038</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05.1.01.00000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60 080 638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61 397 038</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Субсидия на финансирование дорожного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05.1.01.9Д011</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26 899 938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26 899 938</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lastRenderedPageBreak/>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26 899 938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26 899 938</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 xml:space="preserve">Мероприятия в рамках реализации программы </w:t>
            </w:r>
            <w:r w:rsidR="00C229FA">
              <w:rPr>
                <w:color w:val="000000"/>
                <w:sz w:val="24"/>
                <w:szCs w:val="24"/>
              </w:rPr>
              <w:t>«</w:t>
            </w:r>
            <w:r w:rsidRPr="00BE4EA0">
              <w:rPr>
                <w:color w:val="000000"/>
                <w:sz w:val="24"/>
                <w:szCs w:val="24"/>
              </w:rPr>
              <w:t>Сохранность сети автомобильных дорог Некоузского муниципального ра</w:t>
            </w:r>
            <w:r w:rsidR="00C229FA">
              <w:rPr>
                <w:color w:val="000000"/>
                <w:sz w:val="24"/>
                <w:szCs w:val="24"/>
              </w:rPr>
              <w:t>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05.1.01.9Д100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33 180 700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34 497 100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33 180 700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34 497 100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w:t>
            </w:r>
            <w:r w:rsidRPr="00BE4EA0">
              <w:rPr>
                <w:i/>
                <w:iCs/>
                <w:color w:val="000000"/>
                <w:sz w:val="24"/>
                <w:szCs w:val="24"/>
              </w:rPr>
              <w:t>Поддержка автомобильного пассажирского транспорта общего пользования на территории Не</w:t>
            </w:r>
            <w:r w:rsidR="00C229FA">
              <w:rPr>
                <w:i/>
                <w:iCs/>
                <w:color w:val="000000"/>
                <w:sz w:val="24"/>
                <w:szCs w:val="24"/>
              </w:rPr>
              <w:t>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05.2.00.00000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13 875 384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13 875 384</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05.2.01.00000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13 875 384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13 875 384</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05.2.01.40180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13 866 000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13 866 000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13 866 000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13 866 000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05.2.01.72560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9 384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9 384</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9 384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9 384</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06.0.00.00000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489 400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489 400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w:t>
            </w:r>
            <w:r w:rsidRPr="00BE4EA0">
              <w:rPr>
                <w:i/>
                <w:iCs/>
                <w:color w:val="000000"/>
                <w:sz w:val="24"/>
                <w:szCs w:val="24"/>
              </w:rPr>
              <w:t>Профилактика правонарушений на территории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06.1.00.00000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459 400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459 400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lastRenderedPageBreak/>
              <w:t xml:space="preserve">Муниципальная целевая программа </w:t>
            </w:r>
            <w:r w:rsidR="00C229FA">
              <w:rPr>
                <w:i/>
                <w:iCs/>
                <w:color w:val="000000"/>
                <w:sz w:val="24"/>
                <w:szCs w:val="24"/>
              </w:rPr>
              <w:t>«</w:t>
            </w:r>
            <w:r w:rsidRPr="00BE4EA0">
              <w:rPr>
                <w:i/>
                <w:iCs/>
                <w:color w:val="000000"/>
                <w:sz w:val="24"/>
                <w:szCs w:val="24"/>
              </w:rPr>
              <w:t>Профилактика правонарушений на территории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06.1.01.00000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459 400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459 400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Мероприятия по профилактике правонарушений на территории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06.1.01.40000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06.1.01.77650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439 400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439 400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439 400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439 400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w:t>
            </w:r>
            <w:r w:rsidRPr="00BE4EA0">
              <w:rPr>
                <w:i/>
                <w:iCs/>
                <w:color w:val="000000"/>
                <w:sz w:val="24"/>
                <w:szCs w:val="24"/>
              </w:rPr>
              <w:t>Повышение безопасности дорожного движения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06.3.00.00000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C229FA">
            <w:pPr>
              <w:jc w:val="both"/>
              <w:rPr>
                <w:i/>
                <w:iCs/>
                <w:color w:val="000000"/>
                <w:sz w:val="24"/>
                <w:szCs w:val="24"/>
              </w:rPr>
            </w:pPr>
            <w:r w:rsidRPr="00BE4EA0">
              <w:rPr>
                <w:i/>
                <w:iCs/>
                <w:color w:val="000000"/>
                <w:sz w:val="24"/>
                <w:szCs w:val="24"/>
              </w:rPr>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06.3.01.00000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Реализация мероприятий по повышению безопасности дорожного движения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06.3.01.40980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07.0.00.00000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850 000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650 000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программа </w:t>
            </w:r>
            <w:r w:rsidR="00C229FA">
              <w:rPr>
                <w:i/>
                <w:iCs/>
                <w:color w:val="000000"/>
                <w:sz w:val="24"/>
                <w:szCs w:val="24"/>
              </w:rPr>
              <w:t>«</w:t>
            </w:r>
            <w:r w:rsidRPr="00BE4EA0">
              <w:rPr>
                <w:i/>
                <w:iCs/>
                <w:color w:val="000000"/>
                <w:sz w:val="24"/>
                <w:szCs w:val="24"/>
              </w:rPr>
              <w:t xml:space="preserve">Защита населения и территории Некоузского муниципального </w:t>
            </w:r>
            <w:r w:rsidRPr="00BE4EA0">
              <w:rPr>
                <w:i/>
                <w:iCs/>
                <w:color w:val="000000"/>
                <w:sz w:val="24"/>
                <w:szCs w:val="24"/>
              </w:rPr>
              <w:lastRenderedPageBreak/>
              <w:t>района от чрезвычайных ситуаций, обеспечение пожарной безопасности и безопасности людей на водных объектах</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lastRenderedPageBreak/>
              <w:t>07.1.00.00000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850 000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650 000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lastRenderedPageBreak/>
              <w:t xml:space="preserve">Муниципальная программа </w:t>
            </w:r>
            <w:r w:rsidR="00C229FA">
              <w:rPr>
                <w:i/>
                <w:iCs/>
                <w:color w:val="000000"/>
                <w:sz w:val="24"/>
                <w:szCs w:val="24"/>
              </w:rPr>
              <w:t>«</w:t>
            </w:r>
            <w:r w:rsidRPr="00BE4EA0">
              <w:rPr>
                <w:i/>
                <w:i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07.1.01.00000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550 000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Материально-техническое оснащение и содержание единой дежурно-диспетчерской службы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07.1.01.40200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550 000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550 000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Мероприятия в рамках реализации программы </w:t>
            </w:r>
            <w:r w:rsidR="00C229FA">
              <w:rPr>
                <w:i/>
                <w:iCs/>
                <w:color w:val="000000"/>
                <w:sz w:val="24"/>
                <w:szCs w:val="24"/>
              </w:rPr>
              <w:t>«</w:t>
            </w:r>
            <w:r w:rsidRPr="00BE4EA0">
              <w:rPr>
                <w:i/>
                <w:iCs/>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07.1.03.00000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C229FA">
            <w:pPr>
              <w:jc w:val="both"/>
              <w:rPr>
                <w:color w:val="000000"/>
                <w:sz w:val="24"/>
                <w:szCs w:val="24"/>
              </w:rPr>
            </w:pPr>
            <w:r w:rsidRPr="00BE4EA0">
              <w:rPr>
                <w:color w:val="000000"/>
                <w:sz w:val="24"/>
                <w:szCs w:val="24"/>
              </w:rPr>
              <w:t xml:space="preserve">Обеспечение мероприятий в рамках реализации программы </w:t>
            </w:r>
            <w:r w:rsidR="00C229FA">
              <w:rPr>
                <w:color w:val="000000"/>
                <w:sz w:val="24"/>
                <w:szCs w:val="24"/>
              </w:rPr>
              <w:t>«</w:t>
            </w:r>
            <w:r w:rsidRPr="00BE4EA0">
              <w:rPr>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07.1.03.40630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 xml:space="preserve">Развитие культуры в </w:t>
            </w:r>
            <w:r w:rsidRPr="00BE4EA0">
              <w:rPr>
                <w:b/>
                <w:bCs/>
                <w:color w:val="000000"/>
                <w:sz w:val="24"/>
                <w:szCs w:val="24"/>
              </w:rPr>
              <w:lastRenderedPageBreak/>
              <w:t>Некоузском муниципальном районе</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lastRenderedPageBreak/>
              <w:t>08.0.00.00000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54 479 671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39 976 416</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lastRenderedPageBreak/>
              <w:t xml:space="preserve">Ведомственная целевая программа </w:t>
            </w:r>
            <w:r w:rsidR="00C229FA">
              <w:rPr>
                <w:i/>
                <w:iCs/>
                <w:color w:val="000000"/>
                <w:sz w:val="24"/>
                <w:szCs w:val="24"/>
              </w:rPr>
              <w:t>«</w:t>
            </w:r>
            <w:r w:rsidRPr="00BE4EA0">
              <w:rPr>
                <w:i/>
                <w:iCs/>
                <w:color w:val="000000"/>
                <w:sz w:val="24"/>
                <w:szCs w:val="24"/>
              </w:rPr>
              <w:t>Развитие учреждений культуры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08.1.00.00000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54 130 548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39 619 737</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Предоставление муниципальных услуг (выполнение работ)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08.1.02.00000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54 130 548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39 619 737</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Обеспечение объема и качества предоставления услуг муниципальными учреждениями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08.1.02.40210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28 911 668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16 451 235</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28 911 668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16 451 235</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Обеспечение деятельности учреждений, подведомственных учредителю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08.1.02.40220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3 044 544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994 166</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2 891 544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841 166</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152 000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152 000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08.1.02.75900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22 174 336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22 174 336</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22 174 336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22 174 336</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w:t>
            </w:r>
            <w:r w:rsidRPr="00BE4EA0">
              <w:rPr>
                <w:i/>
                <w:iCs/>
                <w:color w:val="000000"/>
                <w:sz w:val="24"/>
                <w:szCs w:val="24"/>
              </w:rPr>
              <w:t>Развитие материально-</w:t>
            </w:r>
            <w:r w:rsidRPr="00BE4EA0">
              <w:rPr>
                <w:i/>
                <w:iCs/>
                <w:color w:val="000000"/>
                <w:sz w:val="24"/>
                <w:szCs w:val="24"/>
              </w:rPr>
              <w:lastRenderedPageBreak/>
              <w:t>технической базы учреждений культуры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lastRenderedPageBreak/>
              <w:t>08.2.00.00000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349 123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356 679</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lastRenderedPageBreak/>
              <w:t>Укрепление материально-технической базы муниципальных учреждений культуры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08.2.01.00000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349 123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356 679</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08.2.01.70760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240 000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240 000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240 000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240 000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08.2.01.L5191</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109 123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116 679</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109 123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116 679</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Развитие физической культуры и спорта</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09.0.00.00000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1 100 000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Ведомственная целевая программа </w:t>
            </w:r>
            <w:r w:rsidR="00C229FA">
              <w:rPr>
                <w:i/>
                <w:iCs/>
                <w:color w:val="000000"/>
                <w:sz w:val="24"/>
                <w:szCs w:val="24"/>
              </w:rPr>
              <w:t>«</w:t>
            </w:r>
            <w:r w:rsidRPr="00BE4EA0">
              <w:rPr>
                <w:i/>
                <w:iCs/>
                <w:color w:val="000000"/>
                <w:sz w:val="24"/>
                <w:szCs w:val="24"/>
              </w:rPr>
              <w:t>Физическая культура и спорт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09.1.00.00000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1 100 000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09.1.03.00000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1 100 000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09.1.03.40240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 xml:space="preserve">Предоставление субсидий бюджетным, автономным </w:t>
            </w:r>
            <w:r w:rsidRPr="00BE4EA0">
              <w:rPr>
                <w:color w:val="000000"/>
                <w:sz w:val="24"/>
                <w:szCs w:val="24"/>
              </w:rPr>
              <w:lastRenderedPageBreak/>
              <w:t>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1 569 000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b/>
                <w:bCs/>
                <w:color w:val="000000"/>
                <w:sz w:val="24"/>
                <w:szCs w:val="24"/>
              </w:rPr>
            </w:pPr>
            <w:r w:rsidRPr="00BE4EA0">
              <w:rPr>
                <w:b/>
                <w:bCs/>
                <w:color w:val="000000"/>
                <w:sz w:val="24"/>
                <w:szCs w:val="24"/>
              </w:rPr>
              <w:lastRenderedPageBreak/>
              <w:t xml:space="preserve">Муниципальная программа </w:t>
            </w:r>
            <w:r w:rsidR="00C229FA">
              <w:rPr>
                <w:b/>
                <w:bCs/>
                <w:color w:val="000000"/>
                <w:sz w:val="24"/>
                <w:szCs w:val="24"/>
              </w:rPr>
              <w:t>«</w:t>
            </w:r>
            <w:r w:rsidRPr="00BE4EA0">
              <w:rPr>
                <w:b/>
                <w:bCs/>
                <w:color w:val="000000"/>
                <w:sz w:val="24"/>
                <w:szCs w:val="24"/>
              </w:rPr>
              <w:t>Энергосбережение и повышение энергоэффективности в Некоузском муниципальном районе</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11.0.00.00000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150 000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программа </w:t>
            </w:r>
            <w:r w:rsidR="00C229FA">
              <w:rPr>
                <w:i/>
                <w:iCs/>
                <w:color w:val="000000"/>
                <w:sz w:val="24"/>
                <w:szCs w:val="24"/>
              </w:rPr>
              <w:t>«</w:t>
            </w:r>
            <w:r w:rsidRPr="00BE4EA0">
              <w:rPr>
                <w:i/>
                <w:iCs/>
                <w:color w:val="000000"/>
                <w:sz w:val="24"/>
                <w:szCs w:val="24"/>
              </w:rPr>
              <w:t>Энергосбережение и повышение энергоэффективности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11.1.00.00000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150 000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программа </w:t>
            </w:r>
            <w:r w:rsidR="00C229FA">
              <w:rPr>
                <w:i/>
                <w:iCs/>
                <w:color w:val="000000"/>
                <w:sz w:val="24"/>
                <w:szCs w:val="24"/>
              </w:rPr>
              <w:t>«</w:t>
            </w:r>
            <w:r w:rsidRPr="00BE4EA0">
              <w:rPr>
                <w:i/>
                <w:iCs/>
                <w:color w:val="000000"/>
                <w:sz w:val="24"/>
                <w:szCs w:val="24"/>
              </w:rPr>
              <w:t>Энергосбережение и повышение энергоэффективности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11.1.01.00000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150 000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Мероприятия в рамках программы по энергосбережению за счет средств районного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11.1.01.40260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Охрана окружающей среды в Некоузском муниципальном районе</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12.0.00.00000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2 197 362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2 197 362</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программа </w:t>
            </w:r>
            <w:r w:rsidR="00C229FA">
              <w:rPr>
                <w:i/>
                <w:iCs/>
                <w:color w:val="000000"/>
                <w:sz w:val="24"/>
                <w:szCs w:val="24"/>
              </w:rPr>
              <w:t>«</w:t>
            </w:r>
            <w:r w:rsidRPr="00BE4EA0">
              <w:rPr>
                <w:i/>
                <w:iCs/>
                <w:color w:val="000000"/>
                <w:sz w:val="24"/>
                <w:szCs w:val="24"/>
              </w:rPr>
              <w:t xml:space="preserve">Охрана окружающей среды в </w:t>
            </w:r>
            <w:r w:rsidR="00C229FA">
              <w:rPr>
                <w:i/>
                <w:iCs/>
                <w:color w:val="000000"/>
                <w:sz w:val="24"/>
                <w:szCs w:val="24"/>
              </w:rPr>
              <w:t>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12.2.00.00000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2 197 362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2 197 362</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программа </w:t>
            </w:r>
            <w:r w:rsidR="00C229FA">
              <w:rPr>
                <w:i/>
                <w:iCs/>
                <w:color w:val="000000"/>
                <w:sz w:val="24"/>
                <w:szCs w:val="24"/>
              </w:rPr>
              <w:t>«</w:t>
            </w:r>
            <w:r w:rsidRPr="00BE4EA0">
              <w:rPr>
                <w:i/>
                <w:iCs/>
                <w:color w:val="000000"/>
                <w:sz w:val="24"/>
                <w:szCs w:val="24"/>
              </w:rPr>
              <w:t>Охрана окружающей среды в Некоузском муни</w:t>
            </w:r>
            <w:r w:rsidR="00C229FA">
              <w:rPr>
                <w:i/>
                <w:iCs/>
                <w:color w:val="000000"/>
                <w:sz w:val="24"/>
                <w:szCs w:val="24"/>
              </w:rPr>
              <w:t>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12.2.01.00000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2 197 362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2 197 362</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 xml:space="preserve">Мероприятия в рамках реализации МП </w:t>
            </w:r>
            <w:r w:rsidR="00C229FA">
              <w:rPr>
                <w:color w:val="000000"/>
                <w:sz w:val="24"/>
                <w:szCs w:val="24"/>
              </w:rPr>
              <w:t>«</w:t>
            </w:r>
            <w:r w:rsidRPr="00BE4EA0">
              <w:rPr>
                <w:color w:val="000000"/>
                <w:sz w:val="24"/>
                <w:szCs w:val="24"/>
              </w:rPr>
              <w:t>Охрана окружающей среды в Некоузском муниципальном районе</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12.2.01.40710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2 100 000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2 100 000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2 100 000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2 100 000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lastRenderedPageBreak/>
              <w:t>Субвенция на отлов, содержание и возврат животных без владельцев на прежние места их обитания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12.2.01.74420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97 362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97 362</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97 362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97 362</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Развитие сельского хозяйства в Некоузском муниципальном районе</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13.0.00.00000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143 371 220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1 927 220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w:t>
            </w:r>
            <w:r w:rsidRPr="00BE4EA0">
              <w:rPr>
                <w:i/>
                <w:iCs/>
                <w:color w:val="000000"/>
                <w:sz w:val="24"/>
                <w:szCs w:val="24"/>
              </w:rPr>
              <w:t>Развитие агропромышленного комплекса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13.1.00.00000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1 927 220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1 927 220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Прочие мероприятия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13.1.04.00000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1 627 220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1 627 220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Межбюджетные трансферты на реализацию мероприятий по борьбе с борщевиком Сосновского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13.1.04.71810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1 627 220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1 627 220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1 627 220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1 627 220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Развитие животноводства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13.1.05.00000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Развитие животноводства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13.1.05.40590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w:t>
            </w:r>
            <w:r w:rsidRPr="00BE4EA0">
              <w:rPr>
                <w:i/>
                <w:iCs/>
                <w:color w:val="000000"/>
                <w:sz w:val="24"/>
                <w:szCs w:val="24"/>
              </w:rPr>
              <w:t>Комплексное развитие сельских территорий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13.3.00.00000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141 444 000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C229FA">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w:t>
            </w:r>
            <w:r w:rsidRPr="00BE4EA0">
              <w:rPr>
                <w:i/>
                <w:iCs/>
                <w:color w:val="000000"/>
                <w:sz w:val="24"/>
                <w:szCs w:val="24"/>
              </w:rPr>
              <w:t>Комплексное развитие сельских территорий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13.3.01.00000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141 444 000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Субсидия на обеспечение комплексного развития сельских территорий (создание объектов)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13.3.01.L5761</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141 444 000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141 444 000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 xml:space="preserve">Создание условий для эффективного управления </w:t>
            </w:r>
            <w:r w:rsidRPr="00BE4EA0">
              <w:rPr>
                <w:b/>
                <w:bCs/>
                <w:color w:val="000000"/>
                <w:sz w:val="24"/>
                <w:szCs w:val="24"/>
              </w:rPr>
              <w:lastRenderedPageBreak/>
              <w:t>муниципальными финансами в Некоузском муниципальном районе</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lastRenderedPageBreak/>
              <w:t>14.0.00.00000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200 000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lastRenderedPageBreak/>
              <w:t xml:space="preserve">Муниципальная программа </w:t>
            </w:r>
            <w:r w:rsidR="00C229FA">
              <w:rPr>
                <w:i/>
                <w:iCs/>
                <w:color w:val="000000"/>
                <w:sz w:val="24"/>
                <w:szCs w:val="24"/>
              </w:rPr>
              <w:t>«</w:t>
            </w:r>
            <w:r w:rsidRPr="00BE4EA0">
              <w:rPr>
                <w:i/>
                <w:iCs/>
                <w:color w:val="000000"/>
                <w:sz w:val="24"/>
                <w:szCs w:val="24"/>
              </w:rPr>
              <w:t>Создание условий для эффективного управления муниципальными финансами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14.1.00.00000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Повышение финансовых возможностей сельских поселений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14.1.02.00000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14.1.02.40290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Управление муниципальным имуществом</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15.0.00.00000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10 450 000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2 250 000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Ведомственная целевая программа </w:t>
            </w:r>
            <w:r w:rsidR="00C229FA">
              <w:rPr>
                <w:i/>
                <w:iCs/>
                <w:color w:val="000000"/>
                <w:sz w:val="24"/>
                <w:szCs w:val="24"/>
              </w:rPr>
              <w:t>«</w:t>
            </w:r>
            <w:r w:rsidRPr="00BE4EA0">
              <w:rPr>
                <w:i/>
                <w:iCs/>
                <w:color w:val="000000"/>
                <w:sz w:val="24"/>
                <w:szCs w:val="24"/>
              </w:rPr>
              <w:t xml:space="preserve">Организация деятельности муниципального казенного учреждения </w:t>
            </w:r>
            <w:r w:rsidR="00C229FA">
              <w:rPr>
                <w:i/>
                <w:iCs/>
                <w:color w:val="000000"/>
                <w:sz w:val="24"/>
                <w:szCs w:val="24"/>
              </w:rPr>
              <w:t>«</w:t>
            </w:r>
            <w:r w:rsidRPr="00BE4EA0">
              <w:rPr>
                <w:i/>
                <w:iCs/>
                <w:color w:val="000000"/>
                <w:sz w:val="24"/>
                <w:szCs w:val="24"/>
              </w:rPr>
              <w:t>Комплексный центр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15.4.00.00000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10 450 000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2 250 000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Материально-техническое и финансовое обеспечение деятельности казенного учреждения </w:t>
            </w:r>
            <w:r w:rsidR="00C229FA">
              <w:rPr>
                <w:i/>
                <w:iCs/>
                <w:color w:val="000000"/>
                <w:sz w:val="24"/>
                <w:szCs w:val="24"/>
              </w:rPr>
              <w:t>«</w:t>
            </w:r>
            <w:r w:rsidRPr="00BE4EA0">
              <w:rPr>
                <w:i/>
                <w:iCs/>
                <w:color w:val="000000"/>
                <w:sz w:val="24"/>
                <w:szCs w:val="24"/>
              </w:rPr>
              <w:t>Комплексный центр Некоузского муниципального района</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15.4.01.00000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10 450 000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2 250 000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 xml:space="preserve">Материально-техническое и финансовое обеспечение деятельности казенного учреждения </w:t>
            </w:r>
            <w:r w:rsidR="00C229FA">
              <w:rPr>
                <w:color w:val="000000"/>
                <w:sz w:val="24"/>
                <w:szCs w:val="24"/>
              </w:rPr>
              <w:t>«</w:t>
            </w:r>
            <w:r w:rsidRPr="00BE4EA0">
              <w:rPr>
                <w:color w:val="000000"/>
                <w:sz w:val="24"/>
                <w:szCs w:val="24"/>
              </w:rPr>
              <w:t>Комплексный центр Некоузского муниципального района</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15.4.01.40340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2 250 000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 xml:space="preserve">Расходы на выплаты персоналу в целях обеспечения выполнения </w:t>
            </w:r>
            <w:r w:rsidRPr="00BE4EA0">
              <w:rPr>
                <w:color w:val="000000"/>
                <w:sz w:val="24"/>
                <w:szCs w:val="24"/>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2 250 000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Гражданское общество и открытая власть в Некоузском муниципальном районе</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16.0.00.00000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1 000 000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580 000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Ведомственная целевая программа </w:t>
            </w:r>
            <w:r w:rsidR="00C229FA">
              <w:rPr>
                <w:i/>
                <w:iCs/>
                <w:color w:val="000000"/>
                <w:sz w:val="24"/>
                <w:szCs w:val="24"/>
              </w:rPr>
              <w:t>«</w:t>
            </w:r>
            <w:r w:rsidRPr="00BE4EA0">
              <w:rPr>
                <w:i/>
                <w:iCs/>
                <w:color w:val="000000"/>
                <w:sz w:val="24"/>
                <w:szCs w:val="24"/>
              </w:rPr>
              <w:t>Поддержка СМИ (периодическая печать)</w:t>
            </w:r>
            <w:r w:rsidR="00C229FA">
              <w:rPr>
                <w:i/>
                <w:iCs/>
                <w:color w:val="000000"/>
                <w:sz w:val="24"/>
                <w:szCs w:val="24"/>
              </w:rPr>
              <w:t xml:space="preserve"> </w:t>
            </w:r>
            <w:r w:rsidRPr="00BE4EA0">
              <w:rPr>
                <w:i/>
                <w:iCs/>
                <w:color w:val="000000"/>
                <w:sz w:val="24"/>
                <w:szCs w:val="24"/>
              </w:rPr>
              <w:t>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16.1.00.00000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530 000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Ведомственная целевая программа </w:t>
            </w:r>
            <w:r w:rsidR="00C229FA">
              <w:rPr>
                <w:i/>
                <w:iCs/>
                <w:color w:val="000000"/>
                <w:sz w:val="24"/>
                <w:szCs w:val="24"/>
              </w:rPr>
              <w:t>«</w:t>
            </w:r>
            <w:r w:rsidRPr="00BE4EA0">
              <w:rPr>
                <w:i/>
                <w:iCs/>
                <w:color w:val="000000"/>
                <w:sz w:val="24"/>
                <w:szCs w:val="24"/>
              </w:rPr>
              <w:t>Поддержка СМИ (периодическая печать)</w:t>
            </w:r>
            <w:r w:rsidR="00C229FA">
              <w:rPr>
                <w:i/>
                <w:iCs/>
                <w:color w:val="000000"/>
                <w:sz w:val="24"/>
                <w:szCs w:val="24"/>
              </w:rPr>
              <w:t xml:space="preserve"> </w:t>
            </w:r>
            <w:r w:rsidRPr="00BE4EA0">
              <w:rPr>
                <w:i/>
                <w:iCs/>
                <w:color w:val="000000"/>
                <w:sz w:val="24"/>
                <w:szCs w:val="24"/>
              </w:rPr>
              <w:t>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16.1.01.00000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530 000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 xml:space="preserve">Предоставление субсидий на выполнение муниципального задания МАУ редакция газеты </w:t>
            </w:r>
            <w:r w:rsidR="00C229FA">
              <w:rPr>
                <w:color w:val="000000"/>
                <w:sz w:val="24"/>
                <w:szCs w:val="24"/>
              </w:rPr>
              <w:t>«</w:t>
            </w:r>
            <w:r w:rsidRPr="00BE4EA0">
              <w:rPr>
                <w:color w:val="000000"/>
                <w:sz w:val="24"/>
                <w:szCs w:val="24"/>
              </w:rPr>
              <w:t>Вперед</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16.1.01.40300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530 000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530 000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w:t>
            </w:r>
            <w:r w:rsidRPr="00BE4EA0">
              <w:rPr>
                <w:i/>
                <w:iCs/>
                <w:color w:val="000000"/>
                <w:sz w:val="24"/>
                <w:szCs w:val="24"/>
              </w:rPr>
              <w:t>Поддержка социально-ориентированных некоммерческих организаций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16.2.00.00000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Мероприятия в рамках программы </w:t>
            </w:r>
            <w:r w:rsidR="00C229FA">
              <w:rPr>
                <w:i/>
                <w:iCs/>
                <w:color w:val="000000"/>
                <w:sz w:val="24"/>
                <w:szCs w:val="24"/>
              </w:rPr>
              <w:t>«</w:t>
            </w:r>
            <w:r w:rsidRPr="00BE4EA0">
              <w:rPr>
                <w:i/>
                <w:iCs/>
                <w:color w:val="000000"/>
                <w:sz w:val="24"/>
                <w:szCs w:val="24"/>
              </w:rPr>
              <w:t>Поддержка социально-ориентированных некоммерческих организаций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16.2.01.00000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Предоставление субсидий социально ориентированным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16.2.01.40980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Эффективная власть в Некоузском районе</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17.0.00.00000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130 000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w:t>
            </w:r>
            <w:r w:rsidRPr="00BE4EA0">
              <w:rPr>
                <w:i/>
                <w:iCs/>
                <w:color w:val="000000"/>
                <w:sz w:val="24"/>
                <w:szCs w:val="24"/>
              </w:rPr>
              <w:t>Развитие муниципальной службы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17.2.00.00000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130 000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Мероприятия в рамках реализации МЦП </w:t>
            </w:r>
            <w:r w:rsidR="00C229FA">
              <w:rPr>
                <w:i/>
                <w:iCs/>
                <w:color w:val="000000"/>
                <w:sz w:val="24"/>
                <w:szCs w:val="24"/>
              </w:rPr>
              <w:t>«</w:t>
            </w:r>
            <w:r w:rsidRPr="00BE4EA0">
              <w:rPr>
                <w:i/>
                <w:iCs/>
                <w:color w:val="000000"/>
                <w:sz w:val="24"/>
                <w:szCs w:val="24"/>
              </w:rPr>
              <w:t>Развитие муниципальной службы в Некоузском муниципальном районе</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17.2.01.00000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130 000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 xml:space="preserve">Мероприятия в рамках реализации МЦП </w:t>
            </w:r>
            <w:r w:rsidR="00C229FA">
              <w:rPr>
                <w:color w:val="000000"/>
                <w:sz w:val="24"/>
                <w:szCs w:val="24"/>
              </w:rPr>
              <w:t>«</w:t>
            </w:r>
            <w:r w:rsidRPr="00BE4EA0">
              <w:rPr>
                <w:color w:val="000000"/>
                <w:sz w:val="24"/>
                <w:szCs w:val="24"/>
              </w:rPr>
              <w:t>Развитие муниципальной службы в Некоузском муниципальном районе</w:t>
            </w:r>
            <w:r w:rsidR="00C229F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17.2.01.40320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Формирование комфортной городской среды на территории Некоузского МР</w:t>
            </w:r>
            <w:r w:rsidR="00C229F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20.0.00.00000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3 043 460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программа </w:t>
            </w:r>
            <w:r w:rsidR="00C229FA">
              <w:rPr>
                <w:i/>
                <w:iCs/>
                <w:color w:val="000000"/>
                <w:sz w:val="24"/>
                <w:szCs w:val="24"/>
              </w:rPr>
              <w:t>«</w:t>
            </w:r>
            <w:r w:rsidRPr="00BE4EA0">
              <w:rPr>
                <w:i/>
                <w:iCs/>
                <w:color w:val="000000"/>
                <w:sz w:val="24"/>
                <w:szCs w:val="24"/>
              </w:rPr>
              <w:t>Формирование комфортной городской среды на территории Некоузского МР</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20.1.00.00000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3 043 460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 xml:space="preserve">Муниципальная программа </w:t>
            </w:r>
            <w:r w:rsidR="00C229FA">
              <w:rPr>
                <w:i/>
                <w:iCs/>
                <w:color w:val="000000"/>
                <w:sz w:val="24"/>
                <w:szCs w:val="24"/>
              </w:rPr>
              <w:t>«</w:t>
            </w:r>
            <w:r w:rsidRPr="00BE4EA0">
              <w:rPr>
                <w:i/>
                <w:iCs/>
                <w:color w:val="000000"/>
                <w:sz w:val="24"/>
                <w:szCs w:val="24"/>
              </w:rPr>
              <w:t>Формирование комфортной городской среды на территории Некоузского МР</w:t>
            </w:r>
            <w:r w:rsidR="00C229F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20.1.01.00000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3 043 460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Межбюджетные трансферты на благоустройство дворовых территорий и обустройство территорий для выгула животных (софинансирование)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20.1.01.40410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152 173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152 173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lastRenderedPageBreak/>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20.1.01.70410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2 891 287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2 891 287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i/>
                <w:iCs/>
                <w:color w:val="000000"/>
                <w:sz w:val="24"/>
                <w:szCs w:val="24"/>
              </w:rPr>
            </w:pPr>
            <w:r w:rsidRPr="00BE4EA0">
              <w:rPr>
                <w:i/>
                <w:iCs/>
                <w:color w:val="000000"/>
                <w:sz w:val="24"/>
                <w:szCs w:val="24"/>
              </w:rPr>
              <w:t>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30.0.00.00000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25 878 289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12 050 700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30.0.00.51200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16 398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1 160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16 398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1 160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Осуществление полномочий РФ по государственной регистрации актов гражданского состояния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30.0.00.59300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1 660 187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1 837 469</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1 450 605</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1 503 717</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209 582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333 752</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Центральный аппарат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30.0.00.60020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20 583 169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7 083 536</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20 521 169</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7 019 436</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62 000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64 100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Руководитель контрольно-счетной палаты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30.0.00.60040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380 000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380 000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Глава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30.0.00.60070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1 100 000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1 100 000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30.0.00.80190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1 053 927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1 053 927</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923 124</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923 124</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130 803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130 803</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 xml:space="preserve">Субвенция на реализацию отдельных полномочий в сфере законодательства об </w:t>
            </w:r>
            <w:r w:rsidRPr="00BE4EA0">
              <w:rPr>
                <w:color w:val="000000"/>
                <w:sz w:val="24"/>
                <w:szCs w:val="24"/>
              </w:rPr>
              <w:lastRenderedPageBreak/>
              <w:t>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lastRenderedPageBreak/>
              <w:t>30.0.00.80200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64 608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64 608</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64 608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64 608</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367090">
            <w:pPr>
              <w:jc w:val="both"/>
              <w:rPr>
                <w:color w:val="000000"/>
                <w:sz w:val="24"/>
                <w:szCs w:val="24"/>
              </w:rPr>
            </w:pPr>
            <w:r w:rsidRPr="00BE4EA0">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30.0.00.80220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530 000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w:t>
            </w: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950 000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530 000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Итого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904 466 707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595 556 504</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Условно утвержденные расходы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5 799 600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8 261 900</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Всего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910 266 307</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603 818 404</w:t>
            </w:r>
          </w:p>
        </w:tc>
      </w:tr>
      <w:tr w:rsidR="00BE4EA0" w:rsidRPr="00BE4EA0" w:rsidTr="000F6AE9">
        <w:tc>
          <w:tcPr>
            <w:tcW w:w="3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Дефицит (-), профицит (+)</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r>
    </w:tbl>
    <w:p w:rsidR="000B7BB5" w:rsidRDefault="000B7BB5" w:rsidP="00E81982">
      <w:pPr>
        <w:jc w:val="right"/>
        <w:rPr>
          <w:color w:val="000000"/>
          <w:sz w:val="24"/>
          <w:szCs w:val="24"/>
        </w:rPr>
      </w:pPr>
    </w:p>
    <w:p w:rsidR="000B7BB5" w:rsidRDefault="000B7BB5" w:rsidP="00E81982">
      <w:pPr>
        <w:jc w:val="right"/>
        <w:rPr>
          <w:color w:val="000000"/>
          <w:sz w:val="24"/>
          <w:szCs w:val="24"/>
        </w:rPr>
      </w:pPr>
    </w:p>
    <w:p w:rsidR="000B7BB5" w:rsidRDefault="000B7BB5" w:rsidP="00E81982">
      <w:pPr>
        <w:jc w:val="right"/>
        <w:rPr>
          <w:color w:val="000000"/>
          <w:sz w:val="24"/>
          <w:szCs w:val="24"/>
        </w:rPr>
      </w:pPr>
    </w:p>
    <w:p w:rsidR="000B7BB5" w:rsidRDefault="000B7BB5" w:rsidP="00E81982">
      <w:pPr>
        <w:jc w:val="right"/>
        <w:rPr>
          <w:color w:val="000000"/>
          <w:sz w:val="24"/>
          <w:szCs w:val="24"/>
        </w:rPr>
      </w:pPr>
    </w:p>
    <w:p w:rsidR="000B7BB5" w:rsidRDefault="000B7BB5" w:rsidP="00E81982">
      <w:pPr>
        <w:jc w:val="right"/>
        <w:rPr>
          <w:color w:val="000000"/>
          <w:sz w:val="24"/>
          <w:szCs w:val="24"/>
        </w:rPr>
      </w:pPr>
    </w:p>
    <w:p w:rsidR="000B7BB5" w:rsidRDefault="000B7BB5" w:rsidP="00E81982">
      <w:pPr>
        <w:jc w:val="right"/>
        <w:rPr>
          <w:color w:val="000000"/>
          <w:sz w:val="24"/>
          <w:szCs w:val="24"/>
        </w:rPr>
      </w:pPr>
    </w:p>
    <w:p w:rsidR="00BE4EA0" w:rsidRDefault="00BE4EA0" w:rsidP="00E81982">
      <w:pPr>
        <w:jc w:val="right"/>
        <w:rPr>
          <w:color w:val="000000"/>
          <w:sz w:val="24"/>
          <w:szCs w:val="24"/>
        </w:rPr>
      </w:pPr>
    </w:p>
    <w:p w:rsidR="00BE4EA0" w:rsidRDefault="00BE4EA0" w:rsidP="00E81982">
      <w:pPr>
        <w:jc w:val="right"/>
        <w:rPr>
          <w:color w:val="000000"/>
          <w:sz w:val="24"/>
          <w:szCs w:val="24"/>
        </w:rPr>
      </w:pPr>
    </w:p>
    <w:p w:rsidR="00BE4EA0" w:rsidRDefault="00BE4EA0" w:rsidP="00E81982">
      <w:pPr>
        <w:jc w:val="right"/>
        <w:rPr>
          <w:color w:val="000000"/>
          <w:sz w:val="24"/>
          <w:szCs w:val="24"/>
        </w:rPr>
      </w:pPr>
    </w:p>
    <w:p w:rsidR="00BE4EA0" w:rsidRDefault="00BE4EA0" w:rsidP="00E81982">
      <w:pPr>
        <w:jc w:val="right"/>
        <w:rPr>
          <w:color w:val="000000"/>
          <w:sz w:val="24"/>
          <w:szCs w:val="24"/>
        </w:rPr>
      </w:pPr>
    </w:p>
    <w:p w:rsidR="000B7BB5" w:rsidRDefault="000B7BB5" w:rsidP="00E81982">
      <w:pPr>
        <w:jc w:val="right"/>
        <w:rPr>
          <w:color w:val="000000"/>
          <w:sz w:val="24"/>
          <w:szCs w:val="24"/>
        </w:rPr>
      </w:pPr>
    </w:p>
    <w:p w:rsidR="00367090" w:rsidRDefault="00367090" w:rsidP="005457E6">
      <w:pPr>
        <w:jc w:val="right"/>
        <w:rPr>
          <w:color w:val="000000"/>
          <w:sz w:val="24"/>
          <w:szCs w:val="24"/>
        </w:rPr>
      </w:pPr>
    </w:p>
    <w:p w:rsidR="00367090" w:rsidRDefault="00367090" w:rsidP="005457E6">
      <w:pPr>
        <w:jc w:val="right"/>
        <w:rPr>
          <w:color w:val="000000"/>
          <w:sz w:val="24"/>
          <w:szCs w:val="24"/>
        </w:rPr>
      </w:pPr>
    </w:p>
    <w:p w:rsidR="00367090" w:rsidRDefault="00367090" w:rsidP="005457E6">
      <w:pPr>
        <w:jc w:val="right"/>
        <w:rPr>
          <w:color w:val="000000"/>
          <w:sz w:val="24"/>
          <w:szCs w:val="24"/>
        </w:rPr>
      </w:pPr>
    </w:p>
    <w:p w:rsidR="00367090" w:rsidRDefault="00367090" w:rsidP="005457E6">
      <w:pPr>
        <w:jc w:val="right"/>
        <w:rPr>
          <w:color w:val="000000"/>
          <w:sz w:val="24"/>
          <w:szCs w:val="24"/>
        </w:rPr>
      </w:pPr>
    </w:p>
    <w:p w:rsidR="00367090" w:rsidRDefault="00367090" w:rsidP="005457E6">
      <w:pPr>
        <w:jc w:val="right"/>
        <w:rPr>
          <w:color w:val="000000"/>
          <w:sz w:val="24"/>
          <w:szCs w:val="24"/>
        </w:rPr>
      </w:pPr>
    </w:p>
    <w:p w:rsidR="00367090" w:rsidRDefault="00367090" w:rsidP="005457E6">
      <w:pPr>
        <w:jc w:val="right"/>
        <w:rPr>
          <w:color w:val="000000"/>
          <w:sz w:val="24"/>
          <w:szCs w:val="24"/>
        </w:rPr>
      </w:pPr>
    </w:p>
    <w:p w:rsidR="00367090" w:rsidRDefault="00367090" w:rsidP="005457E6">
      <w:pPr>
        <w:jc w:val="right"/>
        <w:rPr>
          <w:color w:val="000000"/>
          <w:sz w:val="24"/>
          <w:szCs w:val="24"/>
        </w:rPr>
      </w:pPr>
    </w:p>
    <w:p w:rsidR="00367090" w:rsidRDefault="00367090" w:rsidP="005457E6">
      <w:pPr>
        <w:jc w:val="right"/>
        <w:rPr>
          <w:color w:val="000000"/>
          <w:sz w:val="24"/>
          <w:szCs w:val="24"/>
        </w:rPr>
      </w:pPr>
    </w:p>
    <w:p w:rsidR="00367090" w:rsidRDefault="00367090" w:rsidP="005457E6">
      <w:pPr>
        <w:jc w:val="right"/>
        <w:rPr>
          <w:color w:val="000000"/>
          <w:sz w:val="24"/>
          <w:szCs w:val="24"/>
        </w:rPr>
      </w:pPr>
    </w:p>
    <w:p w:rsidR="00367090" w:rsidRDefault="00367090" w:rsidP="005457E6">
      <w:pPr>
        <w:jc w:val="right"/>
        <w:rPr>
          <w:color w:val="000000"/>
          <w:sz w:val="24"/>
          <w:szCs w:val="24"/>
        </w:rPr>
      </w:pPr>
    </w:p>
    <w:p w:rsidR="00367090" w:rsidRDefault="00367090" w:rsidP="005457E6">
      <w:pPr>
        <w:jc w:val="right"/>
        <w:rPr>
          <w:color w:val="000000"/>
          <w:sz w:val="24"/>
          <w:szCs w:val="24"/>
        </w:rPr>
      </w:pPr>
    </w:p>
    <w:p w:rsidR="00367090" w:rsidRDefault="00367090" w:rsidP="005457E6">
      <w:pPr>
        <w:jc w:val="right"/>
        <w:rPr>
          <w:color w:val="000000"/>
          <w:sz w:val="24"/>
          <w:szCs w:val="24"/>
        </w:rPr>
      </w:pPr>
    </w:p>
    <w:p w:rsidR="00367090" w:rsidRDefault="00367090" w:rsidP="005457E6">
      <w:pPr>
        <w:jc w:val="right"/>
        <w:rPr>
          <w:color w:val="000000"/>
          <w:sz w:val="24"/>
          <w:szCs w:val="24"/>
        </w:rPr>
      </w:pPr>
    </w:p>
    <w:p w:rsidR="00367090" w:rsidRDefault="00367090" w:rsidP="005457E6">
      <w:pPr>
        <w:jc w:val="right"/>
        <w:rPr>
          <w:color w:val="000000"/>
          <w:sz w:val="24"/>
          <w:szCs w:val="24"/>
        </w:rPr>
      </w:pPr>
    </w:p>
    <w:p w:rsidR="00367090" w:rsidRDefault="00367090" w:rsidP="005457E6">
      <w:pPr>
        <w:jc w:val="right"/>
        <w:rPr>
          <w:color w:val="000000"/>
          <w:sz w:val="24"/>
          <w:szCs w:val="24"/>
        </w:rPr>
      </w:pPr>
    </w:p>
    <w:p w:rsidR="00367090" w:rsidRDefault="00367090" w:rsidP="005457E6">
      <w:pPr>
        <w:jc w:val="right"/>
        <w:rPr>
          <w:color w:val="000000"/>
          <w:sz w:val="24"/>
          <w:szCs w:val="24"/>
        </w:rPr>
      </w:pPr>
    </w:p>
    <w:p w:rsidR="00367090" w:rsidRDefault="00367090" w:rsidP="005457E6">
      <w:pPr>
        <w:jc w:val="right"/>
        <w:rPr>
          <w:color w:val="000000"/>
          <w:sz w:val="24"/>
          <w:szCs w:val="24"/>
        </w:rPr>
      </w:pPr>
    </w:p>
    <w:p w:rsidR="005457E6" w:rsidRPr="00D14560" w:rsidRDefault="005457E6" w:rsidP="005457E6">
      <w:pPr>
        <w:jc w:val="right"/>
        <w:rPr>
          <w:color w:val="000000"/>
          <w:sz w:val="24"/>
          <w:szCs w:val="24"/>
        </w:rPr>
      </w:pPr>
      <w:r w:rsidRPr="00D14560">
        <w:rPr>
          <w:color w:val="000000"/>
          <w:sz w:val="24"/>
          <w:szCs w:val="24"/>
        </w:rPr>
        <w:lastRenderedPageBreak/>
        <w:t>Приложение №</w:t>
      </w:r>
      <w:r>
        <w:rPr>
          <w:color w:val="000000"/>
          <w:sz w:val="24"/>
          <w:szCs w:val="24"/>
        </w:rPr>
        <w:t>5</w:t>
      </w:r>
    </w:p>
    <w:p w:rsidR="000F6AE9" w:rsidRDefault="000F6AE9" w:rsidP="000F6AE9">
      <w:pPr>
        <w:pStyle w:val="afc"/>
        <w:jc w:val="right"/>
      </w:pPr>
      <w:r w:rsidRPr="00D14560">
        <w:t>к решению Собрания представителей</w:t>
      </w:r>
    </w:p>
    <w:p w:rsidR="000F6AE9" w:rsidRPr="00D14560" w:rsidRDefault="000F6AE9" w:rsidP="000F6AE9">
      <w:pPr>
        <w:pStyle w:val="afc"/>
        <w:jc w:val="right"/>
      </w:pPr>
      <w:r>
        <w:t>Некоузского муниципального района</w:t>
      </w:r>
    </w:p>
    <w:p w:rsidR="000F6AE9" w:rsidRDefault="000F6AE9" w:rsidP="000F6AE9">
      <w:pPr>
        <w:pStyle w:val="afc"/>
        <w:jc w:val="right"/>
      </w:pPr>
      <w:r w:rsidRPr="00D14560">
        <w:t xml:space="preserve">от </w:t>
      </w:r>
      <w:r>
        <w:t>20.02</w:t>
      </w:r>
      <w:r w:rsidRPr="00D14560">
        <w:t>.202</w:t>
      </w:r>
      <w:r>
        <w:t>5</w:t>
      </w:r>
      <w:r w:rsidRPr="00D14560">
        <w:t xml:space="preserve"> №</w:t>
      </w:r>
      <w:r>
        <w:t xml:space="preserve"> </w:t>
      </w:r>
      <w:r w:rsidR="002C32C2">
        <w:t>542</w:t>
      </w:r>
    </w:p>
    <w:p w:rsidR="00E81982" w:rsidRPr="006447B9" w:rsidRDefault="00E81982" w:rsidP="00E81982">
      <w:pPr>
        <w:pStyle w:val="ad"/>
        <w:jc w:val="right"/>
        <w:rPr>
          <w:color w:val="000000"/>
          <w:szCs w:val="24"/>
          <w:lang w:val="ru-RU"/>
        </w:rPr>
      </w:pPr>
    </w:p>
    <w:p w:rsidR="00E81982" w:rsidRPr="006447B9" w:rsidRDefault="00E81982" w:rsidP="00164021">
      <w:pPr>
        <w:pStyle w:val="ad"/>
        <w:rPr>
          <w:b/>
          <w:bCs/>
          <w:szCs w:val="24"/>
          <w:lang w:val="ru-RU"/>
        </w:rPr>
      </w:pPr>
      <w:r w:rsidRPr="006447B9">
        <w:rPr>
          <w:b/>
          <w:bCs/>
          <w:szCs w:val="24"/>
          <w:lang w:val="ru-RU"/>
        </w:rPr>
        <w:t>Ведомственная структура расходов районного бюджета на 202</w:t>
      </w:r>
      <w:r w:rsidR="00FF3346">
        <w:rPr>
          <w:b/>
          <w:bCs/>
          <w:szCs w:val="24"/>
          <w:lang w:val="ru-RU"/>
        </w:rPr>
        <w:t>5</w:t>
      </w:r>
      <w:r w:rsidRPr="006447B9">
        <w:rPr>
          <w:b/>
          <w:bCs/>
          <w:szCs w:val="24"/>
          <w:lang w:val="ru-RU"/>
        </w:rPr>
        <w:t xml:space="preserve"> год</w:t>
      </w:r>
    </w:p>
    <w:p w:rsidR="002A0B5C" w:rsidRPr="006447B9" w:rsidRDefault="002A0B5C" w:rsidP="00164021">
      <w:pPr>
        <w:pStyle w:val="ad"/>
        <w:rPr>
          <w:b/>
          <w:bCs/>
          <w:szCs w:val="24"/>
          <w:lang w:val="ru-RU"/>
        </w:rPr>
      </w:pPr>
    </w:p>
    <w:tbl>
      <w:tblPr>
        <w:tblOverlap w:val="never"/>
        <w:tblW w:w="9490" w:type="dxa"/>
        <w:tblLayout w:type="fixed"/>
        <w:tblLook w:val="01E0" w:firstRow="1" w:lastRow="1" w:firstColumn="1" w:lastColumn="1" w:noHBand="0" w:noVBand="0"/>
      </w:tblPr>
      <w:tblGrid>
        <w:gridCol w:w="4245"/>
        <w:gridCol w:w="992"/>
        <w:gridCol w:w="1701"/>
        <w:gridCol w:w="709"/>
        <w:gridCol w:w="1843"/>
      </w:tblGrid>
      <w:tr w:rsidR="00B86315" w:rsidRPr="00B86315" w:rsidTr="001331F7">
        <w:trPr>
          <w:tblHeader/>
        </w:trPr>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424" w:type="dxa"/>
              <w:jc w:val="center"/>
              <w:tblLayout w:type="fixed"/>
              <w:tblCellMar>
                <w:left w:w="0" w:type="dxa"/>
                <w:right w:w="0" w:type="dxa"/>
              </w:tblCellMar>
              <w:tblLook w:val="01E0" w:firstRow="1" w:lastRow="1" w:firstColumn="1" w:lastColumn="1" w:noHBand="0" w:noVBand="0"/>
            </w:tblPr>
            <w:tblGrid>
              <w:gridCol w:w="3424"/>
            </w:tblGrid>
            <w:tr w:rsidR="00B86315" w:rsidRPr="00B86315" w:rsidTr="000F6AE9">
              <w:trPr>
                <w:jc w:val="center"/>
              </w:trPr>
              <w:tc>
                <w:tcPr>
                  <w:tcW w:w="3424" w:type="dxa"/>
                  <w:tcMar>
                    <w:top w:w="0" w:type="dxa"/>
                    <w:left w:w="0" w:type="dxa"/>
                    <w:bottom w:w="0" w:type="dxa"/>
                    <w:right w:w="0" w:type="dxa"/>
                  </w:tcMar>
                </w:tcPr>
                <w:p w:rsidR="00B86315" w:rsidRPr="00B86315" w:rsidRDefault="00B86315" w:rsidP="000F6AE9">
                  <w:pPr>
                    <w:jc w:val="center"/>
                    <w:rPr>
                      <w:sz w:val="24"/>
                      <w:szCs w:val="24"/>
                    </w:rPr>
                  </w:pPr>
                  <w:r w:rsidRPr="00B86315">
                    <w:rPr>
                      <w:color w:val="000000"/>
                      <w:sz w:val="24"/>
                      <w:szCs w:val="24"/>
                    </w:rPr>
                    <w:t>Наименование</w:t>
                  </w:r>
                </w:p>
              </w:tc>
            </w:tr>
          </w:tbl>
          <w:p w:rsidR="00B86315" w:rsidRPr="00B86315" w:rsidRDefault="00B86315" w:rsidP="000F6AE9">
            <w:pPr>
              <w:spacing w:line="1" w:lineRule="auto"/>
              <w:rPr>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86315" w:rsidRPr="00B86315" w:rsidRDefault="00B86315" w:rsidP="000F6AE9">
            <w:pPr>
              <w:jc w:val="center"/>
              <w:rPr>
                <w:vanish/>
                <w:sz w:val="24"/>
                <w:szCs w:val="24"/>
              </w:rPr>
            </w:pPr>
          </w:p>
          <w:tbl>
            <w:tblPr>
              <w:tblOverlap w:val="never"/>
              <w:tblW w:w="1097" w:type="dxa"/>
              <w:jc w:val="center"/>
              <w:tblLayout w:type="fixed"/>
              <w:tblCellMar>
                <w:left w:w="0" w:type="dxa"/>
                <w:right w:w="0" w:type="dxa"/>
              </w:tblCellMar>
              <w:tblLook w:val="01E0" w:firstRow="1" w:lastRow="1" w:firstColumn="1" w:lastColumn="1" w:noHBand="0" w:noVBand="0"/>
            </w:tblPr>
            <w:tblGrid>
              <w:gridCol w:w="1097"/>
            </w:tblGrid>
            <w:tr w:rsidR="00B86315" w:rsidRPr="00B86315" w:rsidTr="000F6AE9">
              <w:trPr>
                <w:jc w:val="center"/>
              </w:trPr>
              <w:tc>
                <w:tcPr>
                  <w:tcW w:w="1097" w:type="dxa"/>
                  <w:tcMar>
                    <w:top w:w="0" w:type="dxa"/>
                    <w:left w:w="0" w:type="dxa"/>
                    <w:bottom w:w="0" w:type="dxa"/>
                    <w:right w:w="0" w:type="dxa"/>
                  </w:tcMar>
                </w:tcPr>
                <w:p w:rsidR="00B86315" w:rsidRPr="00B86315" w:rsidRDefault="00B86315" w:rsidP="000F6AE9">
                  <w:pPr>
                    <w:jc w:val="center"/>
                    <w:rPr>
                      <w:sz w:val="24"/>
                      <w:szCs w:val="24"/>
                    </w:rPr>
                  </w:pPr>
                  <w:r w:rsidRPr="00B86315">
                    <w:rPr>
                      <w:color w:val="000000"/>
                      <w:sz w:val="24"/>
                      <w:szCs w:val="24"/>
                    </w:rPr>
                    <w:t>Главный распоря-дитель</w:t>
                  </w:r>
                </w:p>
              </w:tc>
            </w:tr>
          </w:tbl>
          <w:p w:rsidR="00B86315" w:rsidRPr="00B86315" w:rsidRDefault="00B86315" w:rsidP="000F6AE9">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86315" w:rsidRPr="00B86315" w:rsidRDefault="00B86315" w:rsidP="000F6AE9">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B86315" w:rsidRPr="00B86315" w:rsidTr="000F6AE9">
              <w:trPr>
                <w:jc w:val="center"/>
              </w:trPr>
              <w:tc>
                <w:tcPr>
                  <w:tcW w:w="2117" w:type="dxa"/>
                  <w:tcMar>
                    <w:top w:w="0" w:type="dxa"/>
                    <w:left w:w="0" w:type="dxa"/>
                    <w:bottom w:w="0" w:type="dxa"/>
                    <w:right w:w="0" w:type="dxa"/>
                  </w:tcMar>
                </w:tcPr>
                <w:p w:rsidR="00B86315" w:rsidRPr="00B86315" w:rsidRDefault="00B86315" w:rsidP="000F6AE9">
                  <w:pPr>
                    <w:jc w:val="center"/>
                    <w:rPr>
                      <w:sz w:val="24"/>
                      <w:szCs w:val="24"/>
                    </w:rPr>
                  </w:pPr>
                  <w:r w:rsidRPr="00B86315">
                    <w:rPr>
                      <w:color w:val="000000"/>
                      <w:sz w:val="24"/>
                      <w:szCs w:val="24"/>
                    </w:rPr>
                    <w:t>Код целевой классификации</w:t>
                  </w:r>
                </w:p>
              </w:tc>
            </w:tr>
          </w:tbl>
          <w:p w:rsidR="00B86315" w:rsidRPr="00B86315" w:rsidRDefault="00B86315" w:rsidP="000F6AE9">
            <w:pPr>
              <w:spacing w:line="1" w:lineRule="auto"/>
              <w:rPr>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86315" w:rsidRPr="00B86315" w:rsidRDefault="00B86315" w:rsidP="000F6AE9">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B86315" w:rsidRPr="00B86315" w:rsidTr="000F6AE9">
              <w:trPr>
                <w:jc w:val="center"/>
              </w:trPr>
              <w:tc>
                <w:tcPr>
                  <w:tcW w:w="1267" w:type="dxa"/>
                  <w:tcMar>
                    <w:top w:w="0" w:type="dxa"/>
                    <w:left w:w="0" w:type="dxa"/>
                    <w:bottom w:w="0" w:type="dxa"/>
                    <w:right w:w="0" w:type="dxa"/>
                  </w:tcMar>
                </w:tcPr>
                <w:p w:rsidR="00957E3E" w:rsidRDefault="00B86315" w:rsidP="000F6AE9">
                  <w:pPr>
                    <w:jc w:val="center"/>
                    <w:rPr>
                      <w:color w:val="000000"/>
                      <w:sz w:val="24"/>
                      <w:szCs w:val="24"/>
                    </w:rPr>
                  </w:pPr>
                  <w:r w:rsidRPr="00B86315">
                    <w:rPr>
                      <w:color w:val="000000"/>
                      <w:sz w:val="24"/>
                      <w:szCs w:val="24"/>
                    </w:rPr>
                    <w:t xml:space="preserve">Вид </w:t>
                  </w:r>
                </w:p>
                <w:p w:rsidR="00957E3E" w:rsidRDefault="00957E3E" w:rsidP="000F6AE9">
                  <w:pPr>
                    <w:jc w:val="center"/>
                    <w:rPr>
                      <w:color w:val="000000"/>
                      <w:sz w:val="24"/>
                      <w:szCs w:val="24"/>
                    </w:rPr>
                  </w:pPr>
                  <w:r>
                    <w:rPr>
                      <w:color w:val="000000"/>
                      <w:sz w:val="24"/>
                      <w:szCs w:val="24"/>
                    </w:rPr>
                    <w:t>р</w:t>
                  </w:r>
                  <w:r w:rsidR="00B86315" w:rsidRPr="00B86315">
                    <w:rPr>
                      <w:color w:val="000000"/>
                      <w:sz w:val="24"/>
                      <w:szCs w:val="24"/>
                    </w:rPr>
                    <w:t>асхо</w:t>
                  </w:r>
                </w:p>
                <w:p w:rsidR="00B86315" w:rsidRPr="00B86315" w:rsidRDefault="00B86315" w:rsidP="000F6AE9">
                  <w:pPr>
                    <w:jc w:val="center"/>
                    <w:rPr>
                      <w:sz w:val="24"/>
                      <w:szCs w:val="24"/>
                    </w:rPr>
                  </w:pPr>
                  <w:r w:rsidRPr="00B86315">
                    <w:rPr>
                      <w:color w:val="000000"/>
                      <w:sz w:val="24"/>
                      <w:szCs w:val="24"/>
                    </w:rPr>
                    <w:t>дов</w:t>
                  </w:r>
                </w:p>
              </w:tc>
            </w:tr>
          </w:tbl>
          <w:p w:rsidR="00B86315" w:rsidRPr="00B86315" w:rsidRDefault="00B86315" w:rsidP="000F6AE9">
            <w:pPr>
              <w:spacing w:line="1" w:lineRule="auto"/>
              <w:rPr>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86315" w:rsidRPr="00B86315" w:rsidRDefault="00B86315" w:rsidP="000F6AE9">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B86315" w:rsidRPr="00B86315" w:rsidTr="000F6AE9">
              <w:trPr>
                <w:jc w:val="center"/>
              </w:trPr>
              <w:tc>
                <w:tcPr>
                  <w:tcW w:w="1834" w:type="dxa"/>
                  <w:tcMar>
                    <w:top w:w="0" w:type="dxa"/>
                    <w:left w:w="0" w:type="dxa"/>
                    <w:bottom w:w="0" w:type="dxa"/>
                    <w:right w:w="0" w:type="dxa"/>
                  </w:tcMar>
                </w:tcPr>
                <w:p w:rsidR="00B86315" w:rsidRPr="00B86315" w:rsidRDefault="00B86315" w:rsidP="000F6AE9">
                  <w:pPr>
                    <w:jc w:val="center"/>
                    <w:rPr>
                      <w:sz w:val="24"/>
                      <w:szCs w:val="24"/>
                    </w:rPr>
                  </w:pPr>
                  <w:r w:rsidRPr="00B86315">
                    <w:rPr>
                      <w:color w:val="000000"/>
                      <w:sz w:val="24"/>
                      <w:szCs w:val="24"/>
                    </w:rPr>
                    <w:t>2025 год</w:t>
                  </w:r>
                </w:p>
                <w:p w:rsidR="00B86315" w:rsidRPr="00B86315" w:rsidRDefault="00B86315" w:rsidP="000F6AE9">
                  <w:pPr>
                    <w:jc w:val="center"/>
                    <w:rPr>
                      <w:sz w:val="24"/>
                      <w:szCs w:val="24"/>
                    </w:rPr>
                  </w:pPr>
                  <w:r w:rsidRPr="00B86315">
                    <w:rPr>
                      <w:color w:val="000000"/>
                      <w:sz w:val="24"/>
                      <w:szCs w:val="24"/>
                    </w:rPr>
                    <w:t>(руб.)</w:t>
                  </w:r>
                </w:p>
              </w:tc>
            </w:tr>
          </w:tbl>
          <w:p w:rsidR="00B86315" w:rsidRPr="00B86315" w:rsidRDefault="00B86315" w:rsidP="000F6AE9">
            <w:pPr>
              <w:spacing w:line="1" w:lineRule="auto"/>
              <w:rPr>
                <w:sz w:val="24"/>
                <w:szCs w:val="24"/>
              </w:rPr>
            </w:pP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Управление финансов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12 075 862,41</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Создание условий для эффективного управления муниципальными финансами в Некоузском муниципальном районе</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14.0.00.00000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612 880,00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программа </w:t>
            </w:r>
            <w:r w:rsidR="00C229FA">
              <w:rPr>
                <w:color w:val="000000"/>
                <w:sz w:val="24"/>
                <w:szCs w:val="24"/>
              </w:rPr>
              <w:t>«</w:t>
            </w:r>
            <w:r w:rsidRPr="00B86315">
              <w:rPr>
                <w:color w:val="000000"/>
                <w:sz w:val="24"/>
                <w:szCs w:val="24"/>
              </w:rPr>
              <w:t>Создание условий для эффективного управления муниципальными финансами в Некоузском муниципальном районе</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612 880,00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Мероприятия по переданным полномочиям от поселений района в части казначейского исполнения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412 880,00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Мероприятия по переданным полномочиям в части казначейского исполнения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14.1.01.10270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412 880,00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412 880,00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Повышение финансовых возможностей сельских поселений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14.1.02.00000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200 000,00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14.1.02.40290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Эффективная власть в Некоузском районе</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2 855 255,00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 xml:space="preserve">Муниципальная целевая программа </w:t>
            </w:r>
            <w:r w:rsidR="00C229FA">
              <w:rPr>
                <w:color w:val="000000"/>
                <w:sz w:val="24"/>
                <w:szCs w:val="24"/>
              </w:rPr>
              <w:t>«</w:t>
            </w:r>
            <w:r w:rsidRPr="00B86315">
              <w:rPr>
                <w:color w:val="000000"/>
                <w:sz w:val="24"/>
                <w:szCs w:val="24"/>
              </w:rPr>
              <w:t>Поддержка и совершенствование информационно-комму</w:t>
            </w:r>
            <w:r w:rsidR="00CA400F">
              <w:rPr>
                <w:color w:val="000000"/>
                <w:sz w:val="24"/>
                <w:szCs w:val="24"/>
              </w:rPr>
              <w:t>ни</w:t>
            </w:r>
            <w:r w:rsidRPr="00B86315">
              <w:rPr>
                <w:color w:val="000000"/>
                <w:sz w:val="24"/>
                <w:szCs w:val="24"/>
              </w:rPr>
              <w:t>кационной инфраструктуры в Некоузском муниципальном районе</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2 840 255,00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Обеспечение бесперебойной работы информационно-телекоммуникационной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2 840 255,00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2 840 255,00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2 840 255,00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Развитие муниципальной службы в Некоузском муниципальном районе</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17.2.00.00000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Мероприятия в рамках реализации МЦП </w:t>
            </w:r>
            <w:r w:rsidR="00C229FA">
              <w:rPr>
                <w:i/>
                <w:iCs/>
                <w:color w:val="000000"/>
                <w:sz w:val="24"/>
                <w:szCs w:val="24"/>
              </w:rPr>
              <w:t>«</w:t>
            </w:r>
            <w:r w:rsidRPr="00B86315">
              <w:rPr>
                <w:i/>
                <w:iCs/>
                <w:color w:val="000000"/>
                <w:sz w:val="24"/>
                <w:szCs w:val="24"/>
              </w:rPr>
              <w:t>Развитие муниципальной службы в Некоузском муниципальном районе</w:t>
            </w:r>
            <w:r w:rsidR="00C229F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17.2.01.00000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Мероприятия в рамках реализации МЦП </w:t>
            </w:r>
            <w:r w:rsidR="00C229FA">
              <w:rPr>
                <w:color w:val="000000"/>
                <w:sz w:val="24"/>
                <w:szCs w:val="24"/>
              </w:rPr>
              <w:t>«</w:t>
            </w:r>
            <w:r w:rsidRPr="00B86315">
              <w:rPr>
                <w:color w:val="000000"/>
                <w:sz w:val="24"/>
                <w:szCs w:val="24"/>
              </w:rPr>
              <w:t>Развитие муниципальной службы в Некоузском муниципальном районе</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17.2.01.40320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8 607 727,41</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Межбюджетный трансферт на осуществление части полномочий по решению вопросов местного значения в соответствии с заключенными соглашениями (формирование бюджета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30.0.00.10270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344 145,72</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B86315">
              <w:rPr>
                <w:color w:val="000000"/>
                <w:sz w:val="24"/>
                <w:szCs w:val="24"/>
              </w:rPr>
              <w:lastRenderedPageBreak/>
              <w:t>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344 145,72</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Межбюджетные трансферты на осуществление части полномочий на осуществление внутреннего муниципального финансового контроля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30.0.00.10280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229 425,87</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229 425,87</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8 034 155,82</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7 884 155,82</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Администрация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601</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461 979 540,62</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Обеспечение качественными коммунальными услугами населения Некоузского муниципального района</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04.0.00.00000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6 500 000,00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1 500 000,00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Муниципальная целевая программа </w:t>
            </w:r>
            <w:r w:rsidR="00C229FA">
              <w:rPr>
                <w:i/>
                <w:iCs/>
                <w:color w:val="000000"/>
                <w:sz w:val="24"/>
                <w:szCs w:val="24"/>
              </w:rPr>
              <w:t>«</w:t>
            </w:r>
            <w:r w:rsidRPr="00B86315">
              <w:rPr>
                <w:i/>
                <w:iCs/>
                <w:color w:val="000000"/>
                <w:sz w:val="24"/>
                <w:szCs w:val="24"/>
              </w:rPr>
              <w:t xml:space="preserve">Газификация и модернизация жилищно-коммунального хозяйства, промышленных и иных организаций </w:t>
            </w:r>
            <w:r w:rsidRPr="00B86315">
              <w:rPr>
                <w:i/>
                <w:iCs/>
                <w:color w:val="000000"/>
                <w:sz w:val="24"/>
                <w:szCs w:val="24"/>
              </w:rPr>
              <w:lastRenderedPageBreak/>
              <w:t>Некоузского муниципального района Ярославской области</w:t>
            </w:r>
            <w:r w:rsidR="00C229F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1 500 000,00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 xml:space="preserve">Реализация мероприятий программы </w:t>
            </w:r>
            <w:r w:rsidR="00C229FA">
              <w:rPr>
                <w:color w:val="000000"/>
                <w:sz w:val="24"/>
                <w:szCs w:val="24"/>
              </w:rPr>
              <w:t>«</w:t>
            </w:r>
            <w:r w:rsidRPr="00B86315">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04.1.01.40150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1 500 000,00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1 500 000,00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Развитие водоснабжения, водоотведения и очистки сточных вод Некоузского муниципального района</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04.2.00.00000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5 000 000,00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Муниципальная целевая программа </w:t>
            </w:r>
            <w:r w:rsidR="00C229FA">
              <w:rPr>
                <w:i/>
                <w:iCs/>
                <w:color w:val="000000"/>
                <w:sz w:val="24"/>
                <w:szCs w:val="24"/>
              </w:rPr>
              <w:t>«</w:t>
            </w:r>
            <w:r w:rsidRPr="00B86315">
              <w:rPr>
                <w:i/>
                <w:iCs/>
                <w:color w:val="000000"/>
                <w:sz w:val="24"/>
                <w:szCs w:val="24"/>
              </w:rPr>
              <w:t>Развитие водоснабжения, водоотведения и очистки сточных вод Некоузского муниципального района</w:t>
            </w:r>
            <w:r w:rsidR="00C229F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04.2.01.00000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5 000 000,00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Реализация мероприятий программы </w:t>
            </w:r>
            <w:r w:rsidR="00C229FA">
              <w:rPr>
                <w:color w:val="000000"/>
                <w:sz w:val="24"/>
                <w:szCs w:val="24"/>
              </w:rPr>
              <w:t>«</w:t>
            </w:r>
            <w:r w:rsidRPr="00B86315">
              <w:rPr>
                <w:color w:val="000000"/>
                <w:sz w:val="24"/>
                <w:szCs w:val="24"/>
              </w:rPr>
              <w:t>Развитие водоснабжения, водоотведения и очистки сточных вод в Некоузском муниципальном районе</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04.2.01.40160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5 000 000,00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1 500 000,00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3 500 000,00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Развитие дорожного хозяйства и транспорта в Некоузском муниципальном районе</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05.0.00.00000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97 884 762,71</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Сохранность сети автомобильных дорог Не</w:t>
            </w:r>
            <w:r w:rsidR="00CA400F">
              <w:rPr>
                <w:color w:val="000000"/>
                <w:sz w:val="24"/>
                <w:szCs w:val="24"/>
              </w:rPr>
              <w:t>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05.1.00.00000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87 875 378,71</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05.1.01.00000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87 875 378,71</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Дотация на реализацию мероприятий, предусмотренных НПА органов государственной власти Ярославской области (проведение ремонта грунтовых дорог)</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05.1.01.73260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24 761,50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24 761,50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Мероприятия в рамках реализации программы </w:t>
            </w:r>
            <w:r w:rsidR="00C229FA">
              <w:rPr>
                <w:color w:val="000000"/>
                <w:sz w:val="24"/>
                <w:szCs w:val="24"/>
              </w:rPr>
              <w:t>«</w:t>
            </w:r>
            <w:r w:rsidRPr="00B86315">
              <w:rPr>
                <w:color w:val="000000"/>
                <w:sz w:val="24"/>
                <w:szCs w:val="24"/>
              </w:rPr>
              <w:t>Сохранность сети автомобильных дорог Не</w:t>
            </w:r>
            <w:r w:rsidR="00CA400F">
              <w:rPr>
                <w:color w:val="000000"/>
                <w:sz w:val="24"/>
                <w:szCs w:val="24"/>
              </w:rPr>
              <w:t>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05.1.01.9Д100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33 804 225,99</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23 911 357,74</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9 892 868,25</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Софинансирование к субсидии на финансирование дорожного хозяйства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05.1.01.SД011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26 899 938,00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26 899 938,00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Субсидия на капитальный ремонт и ремонт дорожных объектов муниципальной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05.1.01.SД012</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27 146 453,22</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27 146 453,22</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 xml:space="preserve">Поддержка автомобильного пассажирского транспорта общего пользования на территории Некоузского муниципального района </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05.2.00.00000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10 009 384,00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05.2.01.00000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10 009 384,00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05.2.01.40180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10 000 000,00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10 000 000,00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05.2.01.72560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9 384,00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9 384,00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447 400,00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Профилактика правонарушений на территории Некоузского муниципального района</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447 400,00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Муниципальная целевая программа </w:t>
            </w:r>
            <w:r w:rsidR="00C229FA">
              <w:rPr>
                <w:i/>
                <w:iCs/>
                <w:color w:val="000000"/>
                <w:sz w:val="24"/>
                <w:szCs w:val="24"/>
              </w:rPr>
              <w:t>«</w:t>
            </w:r>
            <w:r w:rsidRPr="00B86315">
              <w:rPr>
                <w:i/>
                <w:iCs/>
                <w:color w:val="000000"/>
                <w:sz w:val="24"/>
                <w:szCs w:val="24"/>
              </w:rPr>
              <w:t>Профилактика правонарушений на территории Некоузского муниципального района</w:t>
            </w:r>
            <w:r w:rsidR="00C229F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447 400,00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Мероприятия по профилактике правонарушений на территории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8 000,00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8 000,00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06.1.01.77650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439 400,00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439 400,00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07.0.00.00000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3 263 368,00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программа </w:t>
            </w:r>
            <w:r w:rsidR="00C229FA">
              <w:rPr>
                <w:color w:val="000000"/>
                <w:sz w:val="24"/>
                <w:szCs w:val="24"/>
              </w:rPr>
              <w:t>«</w:t>
            </w:r>
            <w:r w:rsidRPr="00B86315">
              <w:rPr>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3 263 368,00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Муниципальная программа </w:t>
            </w:r>
            <w:r w:rsidR="00C229FA">
              <w:rPr>
                <w:i/>
                <w:iCs/>
                <w:color w:val="000000"/>
                <w:sz w:val="24"/>
                <w:szCs w:val="24"/>
              </w:rPr>
              <w:t>«</w:t>
            </w:r>
            <w:r w:rsidRPr="00B86315">
              <w:rPr>
                <w:i/>
                <w:iCs/>
                <w:color w:val="000000"/>
                <w:sz w:val="24"/>
                <w:szCs w:val="24"/>
              </w:rPr>
              <w:t xml:space="preserve">Защита населения и территории Некоузского муниципального района от </w:t>
            </w:r>
            <w:r w:rsidRPr="00B86315">
              <w:rPr>
                <w:i/>
                <w:iCs/>
                <w:color w:val="000000"/>
                <w:sz w:val="24"/>
                <w:szCs w:val="24"/>
              </w:rPr>
              <w:lastRenderedPageBreak/>
              <w:t>чрезвычайных ситуаций, обеспечение пожарной безопасности и безопасности людей на водных объектах</w:t>
            </w:r>
            <w:r w:rsidR="00C229F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2 923 368,00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Материально-техническое оснащение и содержание единой дежурно-диспетчерской службы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07.1.01.40200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2 923 368,00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2 801 886,00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98 400,00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23 082,00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Мероприятия в рамках реализации программы </w:t>
            </w:r>
            <w:r w:rsidR="00C229FA">
              <w:rPr>
                <w:i/>
                <w:iCs/>
                <w:color w:val="000000"/>
                <w:sz w:val="24"/>
                <w:szCs w:val="24"/>
              </w:rPr>
              <w:t>«</w:t>
            </w:r>
            <w:r w:rsidRPr="00B86315">
              <w:rPr>
                <w:i/>
                <w:iCs/>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C229F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07.1.03.00000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340 000,00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CA400F">
            <w:pPr>
              <w:jc w:val="both"/>
              <w:rPr>
                <w:color w:val="000000"/>
                <w:sz w:val="24"/>
                <w:szCs w:val="24"/>
              </w:rPr>
            </w:pPr>
            <w:r w:rsidRPr="00B86315">
              <w:rPr>
                <w:color w:val="000000"/>
                <w:sz w:val="24"/>
                <w:szCs w:val="24"/>
              </w:rPr>
              <w:t xml:space="preserve">Обеспечение мероприятий в рамках реализации программы </w:t>
            </w:r>
            <w:r w:rsidR="00C229FA">
              <w:rPr>
                <w:color w:val="000000"/>
                <w:sz w:val="24"/>
                <w:szCs w:val="24"/>
              </w:rPr>
              <w:t>«</w:t>
            </w:r>
            <w:r w:rsidRPr="00B86315">
              <w:rPr>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07.1.03.40630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340 000,00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340 000,00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Развитие и поддержка субъектов малого и среднего предпринимательства в Некоузском муниципальном районе</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10.0.00.00000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10 000,00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программа </w:t>
            </w:r>
            <w:r w:rsidR="00C229FA">
              <w:rPr>
                <w:color w:val="000000"/>
                <w:sz w:val="24"/>
                <w:szCs w:val="24"/>
              </w:rPr>
              <w:t>«</w:t>
            </w:r>
            <w:r w:rsidRPr="00B86315">
              <w:rPr>
                <w:color w:val="000000"/>
                <w:sz w:val="24"/>
                <w:szCs w:val="24"/>
              </w:rPr>
              <w:t xml:space="preserve">Развитие и поддержка субъектов малого и среднего </w:t>
            </w:r>
            <w:r w:rsidRPr="00B86315">
              <w:rPr>
                <w:color w:val="000000"/>
                <w:sz w:val="24"/>
                <w:szCs w:val="24"/>
              </w:rPr>
              <w:lastRenderedPageBreak/>
              <w:t>предпринимательства в Некоузском муниципальном районе</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lastRenderedPageBreak/>
              <w:t xml:space="preserve">Муниципальная программа </w:t>
            </w:r>
            <w:r w:rsidR="00C229FA">
              <w:rPr>
                <w:i/>
                <w:iCs/>
                <w:color w:val="000000"/>
                <w:sz w:val="24"/>
                <w:szCs w:val="24"/>
              </w:rPr>
              <w:t>«</w:t>
            </w:r>
            <w:r w:rsidRPr="00B86315">
              <w:rPr>
                <w:i/>
                <w:iCs/>
                <w:color w:val="000000"/>
                <w:sz w:val="24"/>
                <w:szCs w:val="24"/>
              </w:rPr>
              <w:t>Развитие и поддержка субъектов малого и среднего предпринимательства в Некоузском муниципальном районе</w:t>
            </w:r>
            <w:r w:rsidR="00C229F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10.1.01.40250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Энергосбережение и повышение энергоэффективности в Некоузском муниципальном районе</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11.0.00.00000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450 000,00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программа </w:t>
            </w:r>
            <w:r w:rsidR="00C229FA">
              <w:rPr>
                <w:color w:val="000000"/>
                <w:sz w:val="24"/>
                <w:szCs w:val="24"/>
              </w:rPr>
              <w:t>«</w:t>
            </w:r>
            <w:r w:rsidRPr="00B86315">
              <w:rPr>
                <w:color w:val="000000"/>
                <w:sz w:val="24"/>
                <w:szCs w:val="24"/>
              </w:rPr>
              <w:t>Энергосбережение и повышение энергоэффективности в Некоузском муниципальном районе</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Муниципальная программа </w:t>
            </w:r>
            <w:r w:rsidR="00C229FA">
              <w:rPr>
                <w:i/>
                <w:iCs/>
                <w:color w:val="000000"/>
                <w:sz w:val="24"/>
                <w:szCs w:val="24"/>
              </w:rPr>
              <w:t>«</w:t>
            </w:r>
            <w:r w:rsidRPr="00B86315">
              <w:rPr>
                <w:i/>
                <w:iCs/>
                <w:color w:val="000000"/>
                <w:sz w:val="24"/>
                <w:szCs w:val="24"/>
              </w:rPr>
              <w:t>Энергосбережение и повышение энергоэффективности в Некоузском муниципальном районе</w:t>
            </w:r>
            <w:r w:rsidR="00C229F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450 000,00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Мероприятия в рамках программы по энергосбережению за счет средств районного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11.1.01.40260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Охрана окружающей среды в Некоузском муниципальном районе</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12.0.00.00000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6 448 458,73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программа </w:t>
            </w:r>
            <w:r w:rsidR="00C229FA">
              <w:rPr>
                <w:color w:val="000000"/>
                <w:sz w:val="24"/>
                <w:szCs w:val="24"/>
              </w:rPr>
              <w:t>«</w:t>
            </w:r>
            <w:r w:rsidRPr="00B86315">
              <w:rPr>
                <w:color w:val="000000"/>
                <w:sz w:val="24"/>
                <w:szCs w:val="24"/>
              </w:rPr>
              <w:t xml:space="preserve">Охрана окружающей среды в </w:t>
            </w:r>
            <w:r w:rsidR="00CA400F">
              <w:rPr>
                <w:color w:val="000000"/>
                <w:sz w:val="24"/>
                <w:szCs w:val="24"/>
              </w:rPr>
              <w:t>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12.2.00.00000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6 448 458,73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Муниципальная программа </w:t>
            </w:r>
            <w:r w:rsidR="00C229FA">
              <w:rPr>
                <w:i/>
                <w:iCs/>
                <w:color w:val="000000"/>
                <w:sz w:val="24"/>
                <w:szCs w:val="24"/>
              </w:rPr>
              <w:t>«</w:t>
            </w:r>
            <w:r w:rsidRPr="00B86315">
              <w:rPr>
                <w:i/>
                <w:iCs/>
                <w:color w:val="000000"/>
                <w:sz w:val="24"/>
                <w:szCs w:val="24"/>
              </w:rPr>
              <w:t xml:space="preserve">Охрана окружающей среды в </w:t>
            </w:r>
            <w:r w:rsidR="00CA400F">
              <w:rPr>
                <w:i/>
                <w:iCs/>
                <w:color w:val="000000"/>
                <w:sz w:val="24"/>
                <w:szCs w:val="24"/>
              </w:rPr>
              <w:t>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12.2.01.00000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6 448 458,73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 xml:space="preserve">Мероприятия в рамках реализации МП </w:t>
            </w:r>
            <w:r w:rsidR="00C229FA">
              <w:rPr>
                <w:color w:val="000000"/>
                <w:sz w:val="24"/>
                <w:szCs w:val="24"/>
              </w:rPr>
              <w:t>«</w:t>
            </w:r>
            <w:r w:rsidRPr="00B86315">
              <w:rPr>
                <w:color w:val="000000"/>
                <w:sz w:val="24"/>
                <w:szCs w:val="24"/>
              </w:rPr>
              <w:t>Охрана окружающей среды в Некоузском муниципальном районе</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12.2.01.40710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6 351 096,73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6 351 096,73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отлов, содержание и возврат животных без владельцев на прежние места их обитания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12.2.01.74420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97 362,00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97 362,00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Развитие сельского хозяйства в Некоузском муниципальном районе</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13.0.00.00000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247 098 382,00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Развитие агропромышленного комплекса Некоузского муниципального района</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5 932 549,00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Прочие мероприятия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13.1.04.00000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5 532 549,00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Межбюджетные трансферты на реализацию мероприятий по борьбе с борщевиком Сосновского</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13.1.04.71810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5 532 549,00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5 532 549,00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Развитие животноводства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13.1.05.00000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400 000,00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Развитие животноводства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13.1.05.40590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Комплексное развитие сельских территорий Некоузского муниципального района</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13.3.00.00000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241 165 833,00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Муниципальная целевая программа </w:t>
            </w:r>
            <w:r w:rsidR="00C229FA">
              <w:rPr>
                <w:i/>
                <w:iCs/>
                <w:color w:val="000000"/>
                <w:sz w:val="24"/>
                <w:szCs w:val="24"/>
              </w:rPr>
              <w:t>«</w:t>
            </w:r>
            <w:r w:rsidRPr="00B86315">
              <w:rPr>
                <w:i/>
                <w:iCs/>
                <w:color w:val="000000"/>
                <w:sz w:val="24"/>
                <w:szCs w:val="24"/>
              </w:rPr>
              <w:t>Комплексное развитие сельских территорий Некоузского муниципального района</w:t>
            </w:r>
            <w:r w:rsidR="00CA400F">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13.3.01.00000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241 165 833,00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Субсидия на обеспечение комплексного развития сельских территорий (создание объектов)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13.3.01.L5761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241 165 833,00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241 165 833,00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Управление муниципальным имуществом</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15.0.00.00000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16 793 485,00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15.3.00.00000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Исполнение полномочий собственника имущества и полномочий в сфере земельных отношений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15.3.01.00000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15.3.01.40330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Ведомственная целевая программа </w:t>
            </w:r>
            <w:r w:rsidR="00C229FA">
              <w:rPr>
                <w:color w:val="000000"/>
                <w:sz w:val="24"/>
                <w:szCs w:val="24"/>
              </w:rPr>
              <w:t>«</w:t>
            </w:r>
            <w:r w:rsidRPr="00B86315">
              <w:rPr>
                <w:color w:val="000000"/>
                <w:sz w:val="24"/>
                <w:szCs w:val="24"/>
              </w:rPr>
              <w:t xml:space="preserve">Организация деятельности муниципального казенного учреждения </w:t>
            </w:r>
            <w:r w:rsidR="00C229FA">
              <w:rPr>
                <w:color w:val="000000"/>
                <w:sz w:val="24"/>
                <w:szCs w:val="24"/>
              </w:rPr>
              <w:t>«</w:t>
            </w:r>
            <w:r w:rsidRPr="00B86315">
              <w:rPr>
                <w:color w:val="000000"/>
                <w:sz w:val="24"/>
                <w:szCs w:val="24"/>
              </w:rPr>
              <w:t>Комплексный центр Некоузского муниципального района</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15.4.00.00000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16 788 485,00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Материально-техническое и финансовое обеспечение деятельности казенного учреждения </w:t>
            </w:r>
            <w:r w:rsidR="00C229FA">
              <w:rPr>
                <w:i/>
                <w:iCs/>
                <w:color w:val="000000"/>
                <w:sz w:val="24"/>
                <w:szCs w:val="24"/>
              </w:rPr>
              <w:t>«</w:t>
            </w:r>
            <w:r w:rsidRPr="00B86315">
              <w:rPr>
                <w:i/>
                <w:iCs/>
                <w:color w:val="000000"/>
                <w:sz w:val="24"/>
                <w:szCs w:val="24"/>
              </w:rPr>
              <w:t>Комплексный центр Некоузского муниципального района</w:t>
            </w:r>
            <w:r w:rsidR="00C229F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15.4.01.00000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16 788 485,00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Материально-техническое и финансовое обеспечение деятельности казенного учреждения </w:t>
            </w:r>
            <w:r w:rsidR="00C229FA">
              <w:rPr>
                <w:color w:val="000000"/>
                <w:sz w:val="24"/>
                <w:szCs w:val="24"/>
              </w:rPr>
              <w:t>«</w:t>
            </w:r>
            <w:r w:rsidRPr="00B86315">
              <w:rPr>
                <w:color w:val="000000"/>
                <w:sz w:val="24"/>
                <w:szCs w:val="24"/>
              </w:rPr>
              <w:t>Комплексный центр Некоузского муниципального района</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15.4.01.40340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14 788 485,00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10 640 311,00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3 762 000,00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386 174,00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15.4.01.73260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2 000 000,00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2 000 000,00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Гражданское общество и открытая власть в Некоузском муниципальном районе</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16.0.00.00000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1 450 000,00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Ведомственная целевая программа </w:t>
            </w:r>
            <w:r w:rsidR="00C229FA">
              <w:rPr>
                <w:color w:val="000000"/>
                <w:sz w:val="24"/>
                <w:szCs w:val="24"/>
              </w:rPr>
              <w:t>«</w:t>
            </w:r>
            <w:r w:rsidRPr="00B86315">
              <w:rPr>
                <w:color w:val="000000"/>
                <w:sz w:val="24"/>
                <w:szCs w:val="24"/>
              </w:rPr>
              <w:t>Поддержка СМИ (периодическая печать)</w:t>
            </w:r>
            <w:r w:rsidR="00CA400F">
              <w:rPr>
                <w:color w:val="000000"/>
                <w:sz w:val="24"/>
                <w:szCs w:val="24"/>
              </w:rPr>
              <w:t xml:space="preserve"> </w:t>
            </w:r>
            <w:r w:rsidRPr="00B86315">
              <w:rPr>
                <w:color w:val="000000"/>
                <w:sz w:val="24"/>
                <w:szCs w:val="24"/>
              </w:rPr>
              <w:t>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1 450 000,00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Ведомственная целевая программа </w:t>
            </w:r>
            <w:r w:rsidR="00C229FA">
              <w:rPr>
                <w:i/>
                <w:iCs/>
                <w:color w:val="000000"/>
                <w:sz w:val="24"/>
                <w:szCs w:val="24"/>
              </w:rPr>
              <w:t>«</w:t>
            </w:r>
            <w:r w:rsidRPr="00B86315">
              <w:rPr>
                <w:i/>
                <w:iCs/>
                <w:color w:val="000000"/>
                <w:sz w:val="24"/>
                <w:szCs w:val="24"/>
              </w:rPr>
              <w:t>Поддержка СМИ (периодическая печать)</w:t>
            </w:r>
            <w:r w:rsidR="00CA400F">
              <w:rPr>
                <w:i/>
                <w:iCs/>
                <w:color w:val="000000"/>
                <w:sz w:val="24"/>
                <w:szCs w:val="24"/>
              </w:rPr>
              <w:t xml:space="preserve"> </w:t>
            </w:r>
            <w:r w:rsidRPr="00B86315">
              <w:rPr>
                <w:i/>
                <w:iCs/>
                <w:color w:val="000000"/>
                <w:sz w:val="24"/>
                <w:szCs w:val="24"/>
              </w:rPr>
              <w:t>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1 450 000,00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Предоставление субсидий на выполнение муниципального задания МАУ редакция газеты </w:t>
            </w:r>
            <w:r w:rsidR="00C229FA">
              <w:rPr>
                <w:color w:val="000000"/>
                <w:sz w:val="24"/>
                <w:szCs w:val="24"/>
              </w:rPr>
              <w:t>«</w:t>
            </w:r>
            <w:r w:rsidRPr="00B86315">
              <w:rPr>
                <w:color w:val="000000"/>
                <w:sz w:val="24"/>
                <w:szCs w:val="24"/>
              </w:rPr>
              <w:t>Вперед</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16.1.01.40300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1 450 000,00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1 450 000,00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Эффективная власть в Некоузском районе</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2 088 000,00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Поддержка и совершенствование информационно-комму</w:t>
            </w:r>
            <w:r w:rsidR="00CA400F">
              <w:rPr>
                <w:color w:val="000000"/>
                <w:sz w:val="24"/>
                <w:szCs w:val="24"/>
              </w:rPr>
              <w:t>ни</w:t>
            </w:r>
            <w:r w:rsidRPr="00B86315">
              <w:rPr>
                <w:color w:val="000000"/>
                <w:sz w:val="24"/>
                <w:szCs w:val="24"/>
              </w:rPr>
              <w:t>кационной инфраструктуры в Некоузском муниципальном районе</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1 988 000,00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Обеспечение бесперебойной работы информационно-</w:t>
            </w:r>
            <w:r w:rsidRPr="00B86315">
              <w:rPr>
                <w:i/>
                <w:iCs/>
                <w:color w:val="000000"/>
                <w:sz w:val="24"/>
                <w:szCs w:val="24"/>
              </w:rPr>
              <w:lastRenderedPageBreak/>
              <w:t>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1 078 000,00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Реализация мероприятий по обеспечению бесперебойной работы информационно-телекоммуникационной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1 078 000,00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1 078 000,00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910 000,00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910 000,00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910 000,00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Развитие муниципальной службы в Некоузском муниципальном районе</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17.2.00.00000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Мероприятия в рамках реализации МЦП </w:t>
            </w:r>
            <w:r w:rsidR="00C229FA">
              <w:rPr>
                <w:i/>
                <w:iCs/>
                <w:color w:val="000000"/>
                <w:sz w:val="24"/>
                <w:szCs w:val="24"/>
              </w:rPr>
              <w:t>«</w:t>
            </w:r>
            <w:r w:rsidRPr="00B86315">
              <w:rPr>
                <w:i/>
                <w:iCs/>
                <w:color w:val="000000"/>
                <w:sz w:val="24"/>
                <w:szCs w:val="24"/>
              </w:rPr>
              <w:t>Развитие муниципальной службы в Некоузском муниципальном районе</w:t>
            </w:r>
            <w:r w:rsidR="00C229F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17.2.01.00000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Мероприятия в рамках реализации МЦП </w:t>
            </w:r>
            <w:r w:rsidR="00C229FA">
              <w:rPr>
                <w:color w:val="000000"/>
                <w:sz w:val="24"/>
                <w:szCs w:val="24"/>
              </w:rPr>
              <w:t>«</w:t>
            </w:r>
            <w:r w:rsidRPr="00B86315">
              <w:rPr>
                <w:color w:val="000000"/>
                <w:sz w:val="24"/>
                <w:szCs w:val="24"/>
              </w:rPr>
              <w:t>Развитие муниципальной службы в Некоузском муниципальном районе</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17.2.01.40320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Формирование комфортной городской среды на территории Некоузского МР</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20.0.00.00000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27 609 595,03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 xml:space="preserve">Муниципальная программа </w:t>
            </w:r>
            <w:r w:rsidR="00C229FA">
              <w:rPr>
                <w:color w:val="000000"/>
                <w:sz w:val="24"/>
                <w:szCs w:val="24"/>
              </w:rPr>
              <w:t>«</w:t>
            </w:r>
            <w:r w:rsidRPr="00B86315">
              <w:rPr>
                <w:color w:val="000000"/>
                <w:sz w:val="24"/>
                <w:szCs w:val="24"/>
              </w:rPr>
              <w:t>Формирование комфортной городской среды на территории Некоузского МР</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27 609 595,03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Муниципальная программа </w:t>
            </w:r>
            <w:r w:rsidR="00C229FA">
              <w:rPr>
                <w:i/>
                <w:iCs/>
                <w:color w:val="000000"/>
                <w:sz w:val="24"/>
                <w:szCs w:val="24"/>
              </w:rPr>
              <w:t>«</w:t>
            </w:r>
            <w:r w:rsidRPr="00B86315">
              <w:rPr>
                <w:i/>
                <w:iCs/>
                <w:color w:val="000000"/>
                <w:sz w:val="24"/>
                <w:szCs w:val="24"/>
              </w:rPr>
              <w:t>Формирование комфортной городской среды на территории Некоузского МР</w:t>
            </w:r>
            <w:r w:rsidR="00C229F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20.1.01.00000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17 083 279,24</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Межбюджетные трансферты по переданным полномочиям с уровня Октябрьского и Некоузского поселений на уровень района на обеспечение мероприятий по уличному освещению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20.1.01.10040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3 853 237,16</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3 255 809,45</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597 427,71</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20.1.01.10060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1 522 061,24</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1 084 980,74</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437 080,50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Межбюджетные трансферты по переданным полномочиям с уровня Веретейского поселения на уровень района на обеспечение мероприятий по уличному освещению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20.1.01.20200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1 917 657,60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1 692 527,40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225 130,20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Межбюджетные трансферты на благоустройство дворовых территорий и обустройство территорий для выгула животных (софинансирование)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20.1.01.40410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489 516,16</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188 276,21</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301 239,95</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20.1.01.70410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9 300 807,08</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3 577 248,08</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5 723 559,00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Субсидия на формирование современной городской среды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20.1.И4.00000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10 526 315,79</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Субсидия на формирование современной городской среды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20.1.И4.55550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10 526 315,79</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9 183 857,16</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1 342 458,63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51 936 089,15</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CA400F">
            <w:pPr>
              <w:jc w:val="both"/>
              <w:rPr>
                <w:color w:val="000000"/>
                <w:sz w:val="24"/>
                <w:szCs w:val="24"/>
              </w:rPr>
            </w:pPr>
            <w:r w:rsidRPr="00B86315">
              <w:rPr>
                <w:color w:val="000000"/>
                <w:sz w:val="24"/>
                <w:szCs w:val="24"/>
              </w:rPr>
              <w:t xml:space="preserve">Межбюджетные трансферты на осуществление части полномочий на осуществление жилищного контроля </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30.0.00.10290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245 483,45</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245 483,45</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Межбюджетные трансферты на осуществление части полномочий в сфере благоустройства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30.0.00.10300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572 830,30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B86315">
              <w:rPr>
                <w:color w:val="000000"/>
                <w:sz w:val="24"/>
                <w:szCs w:val="24"/>
              </w:rPr>
              <w:lastRenderedPageBreak/>
              <w:t>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440 638,70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132 191,60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30.0.00.51200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1 205,00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1 205,00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Осуществление полномочий РФ по государственной регистрации актов гражданского состояния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30.0.00.59300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1 488 122,00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1 384 141,76</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103 980,24</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22 355 548,13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20 391 548,13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1 814 320,00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149 680,00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Резервные фонды исполнительных органов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30.0.00.60060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16 319 549,99</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6 050 000,00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9 819 549,99</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Глава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30.0.00.60070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3 240 065,28</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3 240 065,28</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Дотации на реализацию мероприятий, предусмотренных НПА органов государственной власти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1 653 750,00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1 080 000,00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123 750,00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30.0.00.80190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1 053 927,00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923 123,73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130 803,27</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30.0.00.80200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64 608,00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64 608,00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30.0.00.80220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4 941 000,00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4 941 000,00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Управление имущественных и земельных отношений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602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6 341 078,50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Управление муниципальным имуществом</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15.0.00.00000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1 088 268,41</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15.3.00.00000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1 088 268,41</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Исполнение полномочий собственника имущества и полномочий в сфере земельных отношений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15.3.01.00000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1 088 268,41</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15.3.01.40330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908 268,41</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878 268,41</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15.3.01.40520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180 000,00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180 000,00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Эффективная власть в Некоузском районе</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142 000,00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Поддержка и совершенствование информационно-коммукационной инфраструктуры в Некоузском муниципальном районе</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142 000,00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Обеспечение бесперебойной работы информационно-телекоммуникационной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127 000,00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127 000,00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127 000,00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lastRenderedPageBreak/>
              <w:t xml:space="preserve">Муниципальная программа </w:t>
            </w:r>
            <w:r w:rsidR="00C229FA">
              <w:rPr>
                <w:b/>
                <w:bCs/>
                <w:color w:val="000000"/>
                <w:sz w:val="24"/>
                <w:szCs w:val="24"/>
              </w:rPr>
              <w:t>«</w:t>
            </w:r>
            <w:r w:rsidRPr="00B86315">
              <w:rPr>
                <w:b/>
                <w:bCs/>
                <w:color w:val="000000"/>
                <w:sz w:val="24"/>
                <w:szCs w:val="24"/>
              </w:rPr>
              <w:t>Разработка и актуализация градостроительной документации Некоузского муниципального района Ярославской области</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18.0.00.00000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600 000,00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программа </w:t>
            </w:r>
            <w:r w:rsidR="00C229FA">
              <w:rPr>
                <w:color w:val="000000"/>
                <w:sz w:val="24"/>
                <w:szCs w:val="24"/>
              </w:rPr>
              <w:t>«</w:t>
            </w:r>
            <w:r w:rsidRPr="00B86315">
              <w:rPr>
                <w:color w:val="000000"/>
                <w:sz w:val="24"/>
                <w:szCs w:val="24"/>
              </w:rPr>
              <w:t>Разработка и актуализация градостроительной документации Некоузского муниципального района Ярославской области</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600 000,00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Муниципальная программа </w:t>
            </w:r>
            <w:r w:rsidR="00C229FA">
              <w:rPr>
                <w:i/>
                <w:iCs/>
                <w:color w:val="000000"/>
                <w:sz w:val="24"/>
                <w:szCs w:val="24"/>
              </w:rPr>
              <w:t>«</w:t>
            </w:r>
            <w:r w:rsidRPr="00B86315">
              <w:rPr>
                <w:i/>
                <w:iCs/>
                <w:color w:val="000000"/>
                <w:sz w:val="24"/>
                <w:szCs w:val="24"/>
              </w:rPr>
              <w:t>Разработка и актуализация градостроительной документации Некоузского муниципаль</w:t>
            </w:r>
            <w:r w:rsidR="00CA400F">
              <w:rPr>
                <w:i/>
                <w:iCs/>
                <w:color w:val="000000"/>
                <w:sz w:val="24"/>
                <w:szCs w:val="24"/>
              </w:rPr>
              <w:t>ного района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18.1.01.00000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600 000,00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Мероприятия по разработке генерального плана и правил землепользования и застройки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18.1.01.40560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600 000,00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600 000,00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4 510 810,09</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4 510 810,09</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4 440 810,09</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70 000,00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Управление социальной защиты населения и труда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603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109 474 994,43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Социальная защита населения Некоузского муниципального района</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02.0.00.00000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109 043 696,43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 xml:space="preserve">Ведомственная целевая программа </w:t>
            </w:r>
            <w:r w:rsidR="00C229FA">
              <w:rPr>
                <w:color w:val="000000"/>
                <w:sz w:val="24"/>
                <w:szCs w:val="24"/>
              </w:rPr>
              <w:t>«</w:t>
            </w:r>
            <w:r w:rsidRPr="00B86315">
              <w:rPr>
                <w:color w:val="000000"/>
                <w:sz w:val="24"/>
                <w:szCs w:val="24"/>
              </w:rPr>
              <w:t>Социальная поддержка населения Некоузского муниципального района</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108 883 696,43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02.1.01.00000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7 799 719,43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Мероприятия на реализацию ВЦП </w:t>
            </w:r>
            <w:r w:rsidR="00C229FA">
              <w:rPr>
                <w:color w:val="000000"/>
                <w:sz w:val="24"/>
                <w:szCs w:val="24"/>
              </w:rPr>
              <w:t>«</w:t>
            </w:r>
            <w:r w:rsidRPr="00B86315">
              <w:rPr>
                <w:color w:val="000000"/>
                <w:sz w:val="24"/>
                <w:szCs w:val="24"/>
              </w:rPr>
              <w:t>Развитие системы мер социальной поддержки населения Некоузского муниципального района</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221 042,43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221 042,43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Доплаты к пенсиям муниципальных служащих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02.1.01.40100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2 800 000,00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2 800 000,00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Проведение мероприятий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02.1.01.40750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02.1.01.70870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4 709 877,00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4 094 358,00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615 519,00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освобождение от оплаты стоимости презда лиц, находящихся под диспансерным наблюдением в связи с туберкулезом, и больных туберкулезом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02.1.01.72550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28 800,00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28 800,00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02.1.02.00000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92 595 296,00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02.1.02.70850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92 595 296,00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92 595 296,00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02.1.03.00000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2 400 000,00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оказание социальной помощи отдельным категориям граждан</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02.1.03.70890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2 400 000,00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53 980,00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2 346 020,00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Публичные нормативные выплаты гражданам несоциального характера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02.1.04.00000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168 000,00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Публичные нормативные выплаты гражданам несоциального характера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02.1.04.40000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168 000,00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168 000,00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02.1.Я2.00000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5 920 681,00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Мероприятия, направленные на оказание социальной помощи на основании социального контракта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02.1.Я2.54040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5 833 183,00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5 833 183,00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02.1.Я2.75520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87 498,00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87 498,00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Улучшение условий и охраны труда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Муниципальная целевая программа </w:t>
            </w:r>
            <w:r w:rsidR="00C229FA">
              <w:rPr>
                <w:i/>
                <w:iCs/>
                <w:color w:val="000000"/>
                <w:sz w:val="24"/>
                <w:szCs w:val="24"/>
              </w:rPr>
              <w:t>«</w:t>
            </w:r>
            <w:r w:rsidRPr="00B86315">
              <w:rPr>
                <w:i/>
                <w:iCs/>
                <w:color w:val="000000"/>
                <w:sz w:val="24"/>
                <w:szCs w:val="24"/>
              </w:rPr>
              <w:t>Улучшение условий и охраны труда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02.3.01.00000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20 000,00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Проведение мероприятий в рамках программы </w:t>
            </w:r>
            <w:r w:rsidR="00C229FA">
              <w:rPr>
                <w:color w:val="000000"/>
                <w:sz w:val="24"/>
                <w:szCs w:val="24"/>
              </w:rPr>
              <w:t>«</w:t>
            </w:r>
            <w:r w:rsidRPr="00B86315">
              <w:rPr>
                <w:color w:val="000000"/>
                <w:sz w:val="24"/>
                <w:szCs w:val="24"/>
              </w:rPr>
              <w:t xml:space="preserve">Улучшение условий и охраны труда </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02.3.01.40110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00CA400F">
              <w:rPr>
                <w:color w:val="000000"/>
                <w:sz w:val="24"/>
                <w:szCs w:val="24"/>
              </w:rPr>
              <w:t>Семья и дети Ярославии»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140 000,00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Реализация семейной политики и политики в интересах детей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02.4.01.00000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140 000,00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Мероприятия в рамках программы </w:t>
            </w:r>
            <w:r w:rsidR="00C229FA">
              <w:rPr>
                <w:color w:val="000000"/>
                <w:sz w:val="24"/>
                <w:szCs w:val="24"/>
              </w:rPr>
              <w:t>«</w:t>
            </w:r>
            <w:r w:rsidRPr="00B86315">
              <w:rPr>
                <w:color w:val="000000"/>
                <w:sz w:val="24"/>
                <w:szCs w:val="24"/>
              </w:rPr>
              <w:t>Семья и дети Ярославии</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02.4.01.40420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140 000,00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140 000,00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00CA400F">
              <w:rPr>
                <w:b/>
                <w:bCs/>
                <w:color w:val="000000"/>
                <w:sz w:val="24"/>
                <w:szCs w:val="24"/>
              </w:rPr>
              <w:t>Доступная среда»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03.0.00.00000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200 000,00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программа </w:t>
            </w:r>
            <w:r w:rsidR="00C229FA">
              <w:rPr>
                <w:color w:val="000000"/>
                <w:sz w:val="24"/>
                <w:szCs w:val="24"/>
              </w:rPr>
              <w:t>«</w:t>
            </w:r>
            <w:r w:rsidRPr="00B86315">
              <w:rPr>
                <w:color w:val="000000"/>
                <w:sz w:val="24"/>
                <w:szCs w:val="24"/>
              </w:rPr>
              <w:t>Доступная среда</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lastRenderedPageBreak/>
              <w:t xml:space="preserve">Муниципальная программа </w:t>
            </w:r>
            <w:r w:rsidR="00C229FA">
              <w:rPr>
                <w:i/>
                <w:iCs/>
                <w:color w:val="000000"/>
                <w:sz w:val="24"/>
                <w:szCs w:val="24"/>
              </w:rPr>
              <w:t>«</w:t>
            </w:r>
            <w:r w:rsidRPr="00B86315">
              <w:rPr>
                <w:i/>
                <w:iCs/>
                <w:color w:val="000000"/>
                <w:sz w:val="24"/>
                <w:szCs w:val="24"/>
              </w:rPr>
              <w:t>Доступная среда</w:t>
            </w:r>
            <w:r w:rsidR="00C229F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03.1.01.00000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200 000,00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Мероприятия по реализации муниципальной целевой программы </w:t>
            </w:r>
            <w:r w:rsidR="00C229FA">
              <w:rPr>
                <w:color w:val="000000"/>
                <w:sz w:val="24"/>
                <w:szCs w:val="24"/>
              </w:rPr>
              <w:t>«</w:t>
            </w:r>
            <w:r w:rsidRPr="00B86315">
              <w:rPr>
                <w:color w:val="000000"/>
                <w:sz w:val="24"/>
                <w:szCs w:val="24"/>
              </w:rPr>
              <w:t>Доступная среда</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03.1.01.40140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Гражданское общество и открытая власть в Некоузском муниципальном районе</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16.0.00.00000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120 000,00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Поддержка социально-ориентированных некоммерческих организаций в Некоузском муниципальном районе</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120 000,00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Мероприятия в рамках программы </w:t>
            </w:r>
            <w:r w:rsidR="00C229FA">
              <w:rPr>
                <w:i/>
                <w:iCs/>
                <w:color w:val="000000"/>
                <w:sz w:val="24"/>
                <w:szCs w:val="24"/>
              </w:rPr>
              <w:t>«</w:t>
            </w:r>
            <w:r w:rsidRPr="00B86315">
              <w:rPr>
                <w:i/>
                <w:iCs/>
                <w:color w:val="000000"/>
                <w:sz w:val="24"/>
                <w:szCs w:val="24"/>
              </w:rPr>
              <w:t>Поддержка социально-ориентированных некоммерческих организаций в Некоузском муниципальном районе</w:t>
            </w:r>
            <w:r w:rsidR="00C229F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120 000,00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социально ориентированным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16.2.01.40980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120 000,00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120 000,00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111 298,00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111 298,00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111 298,00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Комитет культуры, молодежной политики, физической культуры и спорта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606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102 650 571,73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lastRenderedPageBreak/>
              <w:t xml:space="preserve">Муниципальная программа </w:t>
            </w:r>
            <w:r w:rsidR="00C229FA">
              <w:rPr>
                <w:b/>
                <w:bCs/>
                <w:color w:val="000000"/>
                <w:sz w:val="24"/>
                <w:szCs w:val="24"/>
              </w:rPr>
              <w:t>«</w:t>
            </w:r>
            <w:r w:rsidRPr="00B86315">
              <w:rPr>
                <w:b/>
                <w:bCs/>
                <w:color w:val="000000"/>
                <w:sz w:val="24"/>
                <w:szCs w:val="24"/>
              </w:rPr>
              <w:t>Развитие образования и молодежная политика в Некоузском районе</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01.0.00.00000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2 854 642,00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Ведомственная программа </w:t>
            </w:r>
            <w:r w:rsidR="00C229FA">
              <w:rPr>
                <w:color w:val="000000"/>
                <w:sz w:val="24"/>
                <w:szCs w:val="24"/>
              </w:rPr>
              <w:t>«</w:t>
            </w:r>
            <w:r w:rsidRPr="00B86315">
              <w:rPr>
                <w:color w:val="000000"/>
                <w:sz w:val="24"/>
                <w:szCs w:val="24"/>
              </w:rPr>
              <w:t>Молодежь</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01.6.00.00000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2 854 642,00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Обеспечение условий для предоставления услуг, выполнения работ в сфере молодежной политики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01.6.01.00000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2 854 642,00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Мероприятия по переданным полномочиям от Некоузского сельского поселения в части молодежной политики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01.6.01.10060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CA400F">
            <w:pPr>
              <w:jc w:val="both"/>
              <w:rPr>
                <w:color w:val="000000"/>
                <w:sz w:val="24"/>
                <w:szCs w:val="24"/>
              </w:rPr>
            </w:pPr>
            <w:r w:rsidRPr="00B86315">
              <w:rPr>
                <w:color w:val="000000"/>
                <w:sz w:val="24"/>
                <w:szCs w:val="24"/>
              </w:rPr>
              <w:t>Обеспечение деятельности учреждений, подведомственных учредителю в сфере молодежной политики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01.6.01.40090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1 694 400,00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1 694 400,00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Софинансирование субсидии на обеспечение трудоустройства несовершеннолетних граждан на временные рабочие места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01.6.01.46950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55 513,00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55 513,00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Субсидия на обеспечение трудоустройства несовершеннолетних граждан на временные рабочие места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01.6.01.76950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1 054 729,00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1 054 729,00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45 000,00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 xml:space="preserve">Муниципальная целевая программа </w:t>
            </w:r>
            <w:r w:rsidR="00C229FA">
              <w:rPr>
                <w:color w:val="000000"/>
                <w:sz w:val="24"/>
                <w:szCs w:val="24"/>
              </w:rPr>
              <w:t>«</w:t>
            </w:r>
            <w:r w:rsidRPr="00B86315">
              <w:rPr>
                <w:color w:val="000000"/>
                <w:sz w:val="24"/>
                <w:szCs w:val="24"/>
              </w:rPr>
              <w:t>Профилактика правонарушений на территории Некоузского муниципального района</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Муниципальная целевая программа </w:t>
            </w:r>
            <w:r w:rsidR="00C229FA">
              <w:rPr>
                <w:i/>
                <w:iCs/>
                <w:color w:val="000000"/>
                <w:sz w:val="24"/>
                <w:szCs w:val="24"/>
              </w:rPr>
              <w:t>«</w:t>
            </w:r>
            <w:r w:rsidRPr="00B86315">
              <w:rPr>
                <w:i/>
                <w:iCs/>
                <w:color w:val="000000"/>
                <w:sz w:val="24"/>
                <w:szCs w:val="24"/>
              </w:rPr>
              <w:t>Профилактика правонарушений на территории Некоузского муниципального района</w:t>
            </w:r>
            <w:r w:rsidR="00C229F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30 000,00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Мероприятия по профилактике правонарушений на территории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Комплексные меры противодействия распространению наркотических средств и их незаконному обороту на территории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Развитие системы профилактики немедицинского потребления наркотиков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проведение мероприятий антинаркотической направленности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06.2.01.40190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Развитие культуры в Некоузском муниципальном районе</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08.0.00.00000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81 906 337,00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Ведомственная целевая программа </w:t>
            </w:r>
            <w:r w:rsidR="00C229FA">
              <w:rPr>
                <w:color w:val="000000"/>
                <w:sz w:val="24"/>
                <w:szCs w:val="24"/>
              </w:rPr>
              <w:t>«</w:t>
            </w:r>
            <w:r w:rsidRPr="00B86315">
              <w:rPr>
                <w:color w:val="000000"/>
                <w:sz w:val="24"/>
                <w:szCs w:val="24"/>
              </w:rPr>
              <w:t>Развитие учреждений культуры в Некоузском муниципальном районе</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71 861 366,00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Мероприятия поселенческого значения в соответствии с соглашениями о передаче полномочий по решению вопросов местного значения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08.1.01.00000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998 000,00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Мероприятия в части переданных полномочий от Волжского сельского поселения по организации досуга </w:t>
            </w:r>
            <w:r w:rsidRPr="00B86315">
              <w:rPr>
                <w:color w:val="000000"/>
                <w:sz w:val="24"/>
                <w:szCs w:val="24"/>
              </w:rPr>
              <w:lastRenderedPageBreak/>
              <w:t>жителей поселения услугами организаций культуры и библиотечного обслуживания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08.1.01.10050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280 000,00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280 000,00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Мероприятия в части переданных полномочий от Некоузского сельского поселения по созданию условий для организации досуга обеспечения жителей поселения услугами организаций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08.1.01.10150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Мероприятия в части переданных полномочий от Октябрьского сельского поселения по созданию условий для организации досуга обеспечения жителей поселения услугами организаций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08.1.01.10170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Мероприятия в части переданных полномочий от Веретейского сельского поселения по созданию условий для организации досуга обеспечения жителей поселения услугами организаций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08.1.01.20110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218 000,00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218 000,00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Предоставление муниципальных услуг (выполнение работ) в сфере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08.1.02.00000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70 863 366,00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Обеспечение объема и качества предоставления услуг муниципальными учреждениями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08.1.02.40210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40 486 997,00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40 486 997,00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Обеспечение деятельности учреждений, подведомственных учредителю в сфере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08.1.02.40220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8 202 033,00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7 748 291,00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452 742,00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Субсидия на повышение оплаты труда работникам муниципальных учреждений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08.1.02.75900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22 174 336,00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22 174 336,00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Развитие материально-технической базы учреждений культуры Некоузского муниципального района</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08.2.00.00000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10 044 971,00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Укрепление материально-технической базы муниципальных учреждений культуры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08.2.01.00000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1 623 918,00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Укрепление материально-технической базы муниципальных учреждений культуры Некоузского района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08.2.01.40230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1 273 422,00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1 273 422,00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08.2.01.70760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240 000,00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240 000,00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08.2.01.L5191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110 496,00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110 496,00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Субсидия на создание модельных муниципальных библиотек</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08.2.Я5.00000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8 421 053,00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Субсидия на создание модельных муниципальных библиотек</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08.2.Я5.54540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8 421 053,00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8 421 053,00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Развитие физической культуры и спорта</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09.0.00.00000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15 539 062,00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Ведомственная целевая программа </w:t>
            </w:r>
            <w:r w:rsidR="00C229FA">
              <w:rPr>
                <w:color w:val="000000"/>
                <w:sz w:val="24"/>
                <w:szCs w:val="24"/>
              </w:rPr>
              <w:t>«</w:t>
            </w:r>
            <w:r w:rsidRPr="00B86315">
              <w:rPr>
                <w:color w:val="000000"/>
                <w:sz w:val="24"/>
                <w:szCs w:val="24"/>
              </w:rPr>
              <w:t>Физическая культура и спорт в Некоузском муниципальном районе</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09.1.00.00000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2 378 022,00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Мероприятия в области физической культуры и спорта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09.1.01.00000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173 000,00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Мероприятия в части переданных полномочий от Некоузского сельского поселения по организации проведения мероприятий в области физической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09.1.01.10080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173 000,00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173 000,00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Обеспечение деятельности специалистов отрасли спорт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09.1.03.00000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2 205 022,00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Обеспечение деятельности специалистов отрасли спорт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09.1.03.40240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2 205 022,00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2 205 022,00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Развитие материально-технической базы физической культуры и спорта Некоузского муниципального района</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09.2.00.00000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13 161 040,00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Муниципальная целевая программа </w:t>
            </w:r>
            <w:r w:rsidR="00C229FA">
              <w:rPr>
                <w:i/>
                <w:iCs/>
                <w:color w:val="000000"/>
                <w:sz w:val="24"/>
                <w:szCs w:val="24"/>
              </w:rPr>
              <w:t>«</w:t>
            </w:r>
            <w:r w:rsidRPr="00B86315">
              <w:rPr>
                <w:i/>
                <w:iCs/>
                <w:color w:val="000000"/>
                <w:sz w:val="24"/>
                <w:szCs w:val="24"/>
              </w:rPr>
              <w:t>Развитие материально-технической базы физической культуры и спорта Некоузского муниципального района</w:t>
            </w:r>
            <w:r w:rsidR="00C229F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09.2.01.00000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13 161 040,00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Мероприятия в рамках МЦП </w:t>
            </w:r>
            <w:r w:rsidR="00C229FA">
              <w:rPr>
                <w:color w:val="000000"/>
                <w:sz w:val="24"/>
                <w:szCs w:val="24"/>
              </w:rPr>
              <w:t>«</w:t>
            </w:r>
            <w:r w:rsidRPr="00B86315">
              <w:rPr>
                <w:color w:val="000000"/>
                <w:sz w:val="24"/>
                <w:szCs w:val="24"/>
              </w:rPr>
              <w:t>Развитие материально-технической базы физической культуры и спорта Некоузского муниципального района</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09.2.01.40600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12 161 040,00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12 161 040,00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09.2.01.73260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1 000 000,00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1 000 000,00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2 305 530,73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2 305 530,73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2 264 530,73</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41 000,00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Контрольно-счетная палата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608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2 024 930,26</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lastRenderedPageBreak/>
              <w:t xml:space="preserve">Муниципальная программа </w:t>
            </w:r>
            <w:r w:rsidR="00C229FA">
              <w:rPr>
                <w:b/>
                <w:bCs/>
                <w:color w:val="000000"/>
                <w:sz w:val="24"/>
                <w:szCs w:val="24"/>
              </w:rPr>
              <w:t>«</w:t>
            </w:r>
            <w:r w:rsidRPr="00B86315">
              <w:rPr>
                <w:b/>
                <w:bCs/>
                <w:color w:val="000000"/>
                <w:sz w:val="24"/>
                <w:szCs w:val="24"/>
              </w:rPr>
              <w:t>Эффективная власть в Некоузском районе</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52 600,00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Поддержка и совершенствование информационно-комму</w:t>
            </w:r>
            <w:r w:rsidR="00CA400F">
              <w:rPr>
                <w:color w:val="000000"/>
                <w:sz w:val="24"/>
                <w:szCs w:val="24"/>
              </w:rPr>
              <w:t>ни</w:t>
            </w:r>
            <w:r w:rsidRPr="00B86315">
              <w:rPr>
                <w:color w:val="000000"/>
                <w:sz w:val="24"/>
                <w:szCs w:val="24"/>
              </w:rPr>
              <w:t>кационной инфраструктуры в Некоузском муниципальном районе</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52 600,00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Обеспечение бесперебойной работы информационно-телекоммуникационной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26 600,00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26 600,00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26 600,00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26 000,00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26 000,00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26 000,00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1 972 330,26</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22 000,00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22 000,00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Руководитель контрольно-счетной палаты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30.0.00.60040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1 177 200,20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1 177 200,20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Аудиторы контрольно-счетной палаты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30.0.00.60050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773 130,06</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773 130,06</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Отдел образования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652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387 367 651,44</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Развитие образования и молодежная политика в Некоузском районе</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01.0.00.00000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380 334 264,00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Ведомственная целевая программа отдела образования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380 068 164,00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9 687 627,00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01.1.01.70460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9 687 627,00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4 392 701,00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5 294 926,00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01.1.02.00000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351 477 188,00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Обеспечение деятельности учреждений, подведомственных учредителю в сфере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01.1.02.40010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3 558 600,00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2 988 159,00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298 483,00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271 958,00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Мероприятия по дошкольному образованию в рамках ВЦП отдела образования</w:t>
            </w:r>
            <w:r w:rsidR="00CA400F">
              <w:rPr>
                <w:color w:val="000000"/>
                <w:sz w:val="24"/>
                <w:szCs w:val="24"/>
              </w:rPr>
              <w:t xml:space="preserve"> </w:t>
            </w:r>
            <w:r w:rsidRPr="00B86315">
              <w:rPr>
                <w:color w:val="000000"/>
                <w:sz w:val="24"/>
                <w:szCs w:val="24"/>
              </w:rPr>
              <w:t>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01.1.02.40020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27 885 500,00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23 570 810,00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4 314 690,00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Мероприятия по общему образованию в рамках ВЦП отдела образования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01.1.02.40030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48 328 800,00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36 482 170,00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11 846 630,00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01.1.02.40040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6 675 561,00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5 596 501,00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1 079 060,00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Субсидия для поддержки социально-ориентированных некоммерческих организаций в целях реализации </w:t>
            </w:r>
            <w:r w:rsidRPr="00B86315">
              <w:rPr>
                <w:color w:val="000000"/>
                <w:sz w:val="24"/>
                <w:szCs w:val="24"/>
              </w:rPr>
              <w:lastRenderedPageBreak/>
              <w:t>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01.1.02.40050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1 775 000,00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809 801,56</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965 198,44</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Субсидия на ремонтные работы в 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01.1.02.40450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1 000 000,00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1 000 000,00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01.1.02.40990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12 433 300,00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12 433 300,00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1 848 100,00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1 848 100,00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Субсидия на повышение оплаты труда отдельных категорий работников муниципальных учреждений в сфере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01.1.02.45890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3 739 739,00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3 739 739,00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компенсацию расходов на содержание ребенка в дошкольной образовательной организации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01.1.02.70430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2 613 463,00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2 382 993,00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230 470,00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государственную поддержку опеки и попечительства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01.1.02.70500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1 232 095,00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3 745,00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530 726,00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697 624,00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обеспечение бесплатным питанием обучающихся муниципальных образовательных организаций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01.1.02.70530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5 767 836,00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4 875 000,00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892 836,00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обеспечение деятельности органов опеки и попечительства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01.1.02.70550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1 125 387,00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932 479,12</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192 907,88</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организацию образовательного процесса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01.1.02.71460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225 604 683,00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225 604 683,00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Субсидия на повышение оплаты труда работникам муниципальных учреждений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01.1.02.75890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2 292 098,00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2 292 098,00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01.1.02.R3041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5 597 026,00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5 554 000,00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43 026,00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01.1.04.00000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40 000,00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Организация общественно-значимых мероприятий для педагогических работников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01.1.04.40510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Региональный проект </w:t>
            </w:r>
            <w:r w:rsidR="00C229FA">
              <w:rPr>
                <w:i/>
                <w:iCs/>
                <w:color w:val="000000"/>
                <w:sz w:val="24"/>
                <w:szCs w:val="24"/>
              </w:rPr>
              <w:t>«</w:t>
            </w:r>
            <w:r w:rsidRPr="00B86315">
              <w:rPr>
                <w:i/>
                <w:iCs/>
                <w:color w:val="000000"/>
                <w:sz w:val="24"/>
                <w:szCs w:val="24"/>
              </w:rPr>
              <w:t>Педагоги и наставники</w:t>
            </w:r>
            <w:r w:rsidR="00C229F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01.1.Ю6.00000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18 863 349,00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01.1.Ю6.50501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468 720,00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468 720,00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01.1.Ю6.51791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1 705 615,00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1 705 614,00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01.1.Ю6.53031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16 689 014,00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16 689 014,00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МЦП </w:t>
            </w:r>
            <w:r w:rsidR="00C229FA">
              <w:rPr>
                <w:color w:val="000000"/>
                <w:sz w:val="24"/>
                <w:szCs w:val="24"/>
              </w:rPr>
              <w:t>«</w:t>
            </w:r>
            <w:r w:rsidRPr="00B86315">
              <w:rPr>
                <w:color w:val="000000"/>
                <w:sz w:val="24"/>
                <w:szCs w:val="24"/>
              </w:rPr>
              <w:t xml:space="preserve">Развитие детского физкультурного движения и спорта в </w:t>
            </w:r>
            <w:r w:rsidR="00CA400F">
              <w:rPr>
                <w:color w:val="000000"/>
                <w:sz w:val="24"/>
                <w:szCs w:val="24"/>
              </w:rPr>
              <w:t>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МЦП </w:t>
            </w:r>
            <w:r w:rsidR="00C229FA">
              <w:rPr>
                <w:i/>
                <w:iCs/>
                <w:color w:val="000000"/>
                <w:sz w:val="24"/>
                <w:szCs w:val="24"/>
              </w:rPr>
              <w:t>«</w:t>
            </w:r>
            <w:r w:rsidRPr="00B86315">
              <w:rPr>
                <w:i/>
                <w:iCs/>
                <w:color w:val="000000"/>
                <w:sz w:val="24"/>
                <w:szCs w:val="24"/>
              </w:rPr>
              <w:t xml:space="preserve">Развитие детского физкультурного движения и спорта в </w:t>
            </w:r>
            <w:r w:rsidR="00CA400F">
              <w:rPr>
                <w:i/>
                <w:iCs/>
                <w:color w:val="000000"/>
                <w:sz w:val="24"/>
                <w:szCs w:val="24"/>
              </w:rPr>
              <w:t>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01.3.01.00000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Проведение мероприятий для детей и молодежи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01.3.01.40060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МЦП </w:t>
            </w:r>
            <w:r w:rsidR="00C229FA">
              <w:rPr>
                <w:color w:val="000000"/>
                <w:sz w:val="24"/>
                <w:szCs w:val="24"/>
              </w:rPr>
              <w:t>«</w:t>
            </w:r>
            <w:r w:rsidRPr="00B86315">
              <w:rPr>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МЦП </w:t>
            </w:r>
            <w:r w:rsidR="00C229FA">
              <w:rPr>
                <w:i/>
                <w:iCs/>
                <w:color w:val="000000"/>
                <w:sz w:val="24"/>
                <w:szCs w:val="24"/>
              </w:rPr>
              <w:t>«</w:t>
            </w:r>
            <w:r w:rsidRPr="00B86315">
              <w:rPr>
                <w:i/>
                <w:iCs/>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C229F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01.4.01.00000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Проведение массовых мероприятий патриотической направленности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01.4.01.40070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МЦП </w:t>
            </w:r>
            <w:r w:rsidR="00C229FA">
              <w:rPr>
                <w:color w:val="000000"/>
                <w:sz w:val="24"/>
                <w:szCs w:val="24"/>
              </w:rPr>
              <w:t>«</w:t>
            </w:r>
            <w:r w:rsidR="00CA400F">
              <w:rPr>
                <w:color w:val="000000"/>
                <w:sz w:val="24"/>
                <w:szCs w:val="24"/>
              </w:rPr>
              <w:t>Одаренные дети»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01.5.00.00000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101 100,00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МЦП </w:t>
            </w:r>
            <w:r w:rsidR="00C229FA">
              <w:rPr>
                <w:i/>
                <w:iCs/>
                <w:color w:val="000000"/>
                <w:sz w:val="24"/>
                <w:szCs w:val="24"/>
              </w:rPr>
              <w:t>«</w:t>
            </w:r>
            <w:r w:rsidR="00CA400F">
              <w:rPr>
                <w:i/>
                <w:iCs/>
                <w:color w:val="000000"/>
                <w:sz w:val="24"/>
                <w:szCs w:val="24"/>
              </w:rPr>
              <w:t>Одаренные дети»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01.5.01.00000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101 100,00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Реализация мероприятий МЦП </w:t>
            </w:r>
            <w:r w:rsidR="00C229FA">
              <w:rPr>
                <w:color w:val="000000"/>
                <w:sz w:val="24"/>
                <w:szCs w:val="24"/>
              </w:rPr>
              <w:t>«</w:t>
            </w:r>
            <w:r w:rsidRPr="00B86315">
              <w:rPr>
                <w:color w:val="000000"/>
                <w:sz w:val="24"/>
                <w:szCs w:val="24"/>
              </w:rPr>
              <w:t>Одаренные дети</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01.5.01.40080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101 100,00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59 100,00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42 000,00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Социальная защита населения Некоузского муниципального района</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02.0.00.00000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4 036 540,00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00CA400F">
              <w:rPr>
                <w:color w:val="000000"/>
                <w:sz w:val="24"/>
                <w:szCs w:val="24"/>
              </w:rPr>
              <w:t>Семья и дети Ярославии»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4 036 540,00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Обеспечение отдыха и оздоровления детей на территории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02.4.02.00000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4 036 540,00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02.4.02.41000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159 300,00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159 300,00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02.4.02.71000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215 784,00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215 784,00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02.4.02.71060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3 603 034,00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810 000,00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2 793 034,00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02.4.02.74390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38 948,00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38 948,00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Субвенция на частичную оплату стоимости путевки в организации отдыха детей и их оздоровления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02.4.02.75160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19 474,00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19 474,00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49 000,00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Профилактика правонарушений на территории Некоузского муниципального района</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 xml:space="preserve">Муниципальная целевая программа </w:t>
            </w:r>
            <w:r w:rsidR="00C229FA">
              <w:rPr>
                <w:i/>
                <w:iCs/>
                <w:color w:val="000000"/>
                <w:sz w:val="24"/>
                <w:szCs w:val="24"/>
              </w:rPr>
              <w:t>«</w:t>
            </w:r>
            <w:r w:rsidRPr="00B86315">
              <w:rPr>
                <w:i/>
                <w:iCs/>
                <w:color w:val="000000"/>
                <w:sz w:val="24"/>
                <w:szCs w:val="24"/>
              </w:rPr>
              <w:t>Профилактика правонарушений на территории Некоузского муниципального района</w:t>
            </w:r>
            <w:r w:rsidR="00C229F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Мероприятия по профилактике правонарушений на территории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Повышение безопасности дорожного движения в Некоузском муниципальном районе</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06.3.00.00000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34 000,00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CA400F">
            <w:pPr>
              <w:jc w:val="both"/>
              <w:rPr>
                <w:i/>
                <w:iCs/>
                <w:color w:val="000000"/>
                <w:sz w:val="24"/>
                <w:szCs w:val="24"/>
              </w:rPr>
            </w:pPr>
            <w:r w:rsidRPr="00B86315">
              <w:rPr>
                <w:i/>
                <w:iCs/>
                <w:color w:val="000000"/>
                <w:sz w:val="24"/>
                <w:szCs w:val="24"/>
              </w:rPr>
              <w:lastRenderedPageBreak/>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06.3.01.00000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34 000,00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Реализация мероприятий по повышению безопасности дорожного движения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06.3.01.40980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34 000,00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34 000,00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 xml:space="preserve">Муниципальная программа </w:t>
            </w:r>
            <w:r w:rsidR="00C229FA">
              <w:rPr>
                <w:b/>
                <w:bCs/>
                <w:color w:val="000000"/>
                <w:sz w:val="24"/>
                <w:szCs w:val="24"/>
              </w:rPr>
              <w:t>«</w:t>
            </w:r>
            <w:r w:rsidRPr="00B86315">
              <w:rPr>
                <w:b/>
                <w:bCs/>
                <w:color w:val="000000"/>
                <w:sz w:val="24"/>
                <w:szCs w:val="24"/>
              </w:rPr>
              <w:t>Эффективная власть в Некоузском районе</w:t>
            </w:r>
            <w:r w:rsidR="00C229F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r w:rsidRPr="00B86315">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107 500,00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 xml:space="preserve">Муниципальная целевая программа </w:t>
            </w:r>
            <w:r w:rsidR="00C229FA">
              <w:rPr>
                <w:color w:val="000000"/>
                <w:sz w:val="24"/>
                <w:szCs w:val="24"/>
              </w:rPr>
              <w:t>«</w:t>
            </w:r>
            <w:r w:rsidRPr="00B86315">
              <w:rPr>
                <w:color w:val="000000"/>
                <w:sz w:val="24"/>
                <w:szCs w:val="24"/>
              </w:rPr>
              <w:t>Поддержка и совершенствование информационно-комму</w:t>
            </w:r>
            <w:r w:rsidR="00CA400F">
              <w:rPr>
                <w:color w:val="000000"/>
                <w:sz w:val="24"/>
                <w:szCs w:val="24"/>
              </w:rPr>
              <w:t>ни</w:t>
            </w:r>
            <w:r w:rsidRPr="00B86315">
              <w:rPr>
                <w:color w:val="000000"/>
                <w:sz w:val="24"/>
                <w:szCs w:val="24"/>
              </w:rPr>
              <w:t>кационной инфраструктуры в Некоузском муниципальном районе</w:t>
            </w:r>
            <w:r w:rsidR="00C229F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107 500,00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Обеспечение бесперебойной работы информационно-телекоммуникационной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101 500,00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101 500,00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101 500,00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6 000,00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6 000,00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6 000,00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i/>
                <w:iCs/>
                <w:color w:val="000000"/>
                <w:sz w:val="24"/>
                <w:szCs w:val="24"/>
              </w:rPr>
            </w:pPr>
            <w:r w:rsidRPr="00B86315">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r w:rsidRPr="00B86315">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i/>
                <w:iCs/>
                <w:color w:val="000000"/>
                <w:sz w:val="24"/>
                <w:szCs w:val="24"/>
              </w:rPr>
            </w:pPr>
            <w:r w:rsidRPr="00B86315">
              <w:rPr>
                <w:i/>
                <w:iCs/>
                <w:color w:val="000000"/>
                <w:sz w:val="24"/>
                <w:szCs w:val="24"/>
              </w:rPr>
              <w:t>2 840 347,44</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2 840 347,44</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2 725 347,44</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color w:val="000000"/>
                <w:sz w:val="24"/>
                <w:szCs w:val="24"/>
              </w:rPr>
            </w:pPr>
            <w:r w:rsidRPr="00B86315">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r w:rsidRPr="00B86315">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115 000,00</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Итого</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1 081 914 629,39</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367090">
            <w:pPr>
              <w:jc w:val="both"/>
              <w:rPr>
                <w:b/>
                <w:bCs/>
                <w:color w:val="000000"/>
                <w:sz w:val="24"/>
                <w:szCs w:val="24"/>
              </w:rPr>
            </w:pPr>
            <w:r w:rsidRPr="00B86315">
              <w:rPr>
                <w:b/>
                <w:bCs/>
                <w:color w:val="000000"/>
                <w:sz w:val="24"/>
                <w:szCs w:val="24"/>
              </w:rPr>
              <w:t>Всего</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b/>
                <w:bCs/>
                <w:color w:val="000000"/>
                <w:sz w:val="24"/>
                <w:szCs w:val="24"/>
              </w:rPr>
            </w:pPr>
            <w:r w:rsidRPr="00B86315">
              <w:rPr>
                <w:b/>
                <w:bCs/>
                <w:color w:val="000000"/>
                <w:sz w:val="24"/>
                <w:szCs w:val="24"/>
              </w:rPr>
              <w:t>1 081 914 629,39</w:t>
            </w:r>
          </w:p>
        </w:tc>
      </w:tr>
      <w:tr w:rsidR="00B86315" w:rsidRPr="00B86315" w:rsidTr="001331F7">
        <w:tc>
          <w:tcPr>
            <w:tcW w:w="42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rPr>
                <w:color w:val="000000"/>
                <w:sz w:val="24"/>
                <w:szCs w:val="24"/>
              </w:rPr>
            </w:pPr>
            <w:r w:rsidRPr="00B86315">
              <w:rPr>
                <w:color w:val="000000"/>
                <w:sz w:val="24"/>
                <w:szCs w:val="24"/>
              </w:rPr>
              <w:t>Дефицит (-), профицит (+)</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86315" w:rsidP="000F6AE9">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6315" w:rsidRPr="00B86315" w:rsidRDefault="00B92532" w:rsidP="000F6AE9">
            <w:pPr>
              <w:rPr>
                <w:color w:val="000000"/>
                <w:sz w:val="24"/>
                <w:szCs w:val="24"/>
              </w:rPr>
            </w:pPr>
            <w:r>
              <w:rPr>
                <w:color w:val="000000"/>
                <w:sz w:val="24"/>
                <w:szCs w:val="24"/>
              </w:rPr>
              <w:t>- 34 511 365,02</w:t>
            </w:r>
          </w:p>
        </w:tc>
      </w:tr>
    </w:tbl>
    <w:p w:rsidR="002A0B5C" w:rsidRPr="006447B9" w:rsidRDefault="002A0B5C" w:rsidP="00164021">
      <w:pPr>
        <w:pStyle w:val="ad"/>
        <w:rPr>
          <w:color w:val="000000"/>
          <w:szCs w:val="24"/>
          <w:lang w:val="ru-RU"/>
        </w:rPr>
      </w:pPr>
    </w:p>
    <w:p w:rsidR="00E57A1D" w:rsidRPr="00F83D64" w:rsidRDefault="00E57A1D" w:rsidP="00F83D64">
      <w:pPr>
        <w:pStyle w:val="ad"/>
        <w:tabs>
          <w:tab w:val="left" w:pos="1065"/>
        </w:tabs>
        <w:jc w:val="left"/>
        <w:rPr>
          <w:color w:val="000000"/>
          <w:szCs w:val="24"/>
          <w:lang w:val="ru-RU"/>
        </w:rPr>
      </w:pPr>
    </w:p>
    <w:p w:rsidR="001F08C7" w:rsidRDefault="001F08C7" w:rsidP="00E81982">
      <w:pPr>
        <w:jc w:val="right"/>
        <w:rPr>
          <w:color w:val="000000"/>
          <w:sz w:val="24"/>
          <w:szCs w:val="24"/>
        </w:rPr>
      </w:pPr>
    </w:p>
    <w:p w:rsidR="005457E6" w:rsidRDefault="005457E6" w:rsidP="00E81982">
      <w:pPr>
        <w:jc w:val="right"/>
        <w:rPr>
          <w:color w:val="000000"/>
          <w:sz w:val="24"/>
          <w:szCs w:val="24"/>
        </w:rPr>
      </w:pPr>
    </w:p>
    <w:p w:rsidR="00B92532" w:rsidRDefault="00B92532"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1331F7" w:rsidRDefault="001331F7" w:rsidP="005457E6">
      <w:pPr>
        <w:jc w:val="right"/>
        <w:rPr>
          <w:color w:val="000000"/>
          <w:sz w:val="24"/>
          <w:szCs w:val="24"/>
        </w:rPr>
      </w:pPr>
    </w:p>
    <w:p w:rsidR="005457E6" w:rsidRPr="00D14560" w:rsidRDefault="005457E6" w:rsidP="005457E6">
      <w:pPr>
        <w:jc w:val="right"/>
        <w:rPr>
          <w:color w:val="000000"/>
          <w:sz w:val="24"/>
          <w:szCs w:val="24"/>
        </w:rPr>
      </w:pPr>
      <w:r w:rsidRPr="00D14560">
        <w:rPr>
          <w:color w:val="000000"/>
          <w:sz w:val="24"/>
          <w:szCs w:val="24"/>
        </w:rPr>
        <w:lastRenderedPageBreak/>
        <w:t>Приложение №</w:t>
      </w:r>
      <w:r w:rsidR="001331F7">
        <w:rPr>
          <w:color w:val="000000"/>
          <w:sz w:val="24"/>
          <w:szCs w:val="24"/>
        </w:rPr>
        <w:t xml:space="preserve"> </w:t>
      </w:r>
      <w:r>
        <w:rPr>
          <w:color w:val="000000"/>
          <w:sz w:val="24"/>
          <w:szCs w:val="24"/>
        </w:rPr>
        <w:t>6</w:t>
      </w:r>
    </w:p>
    <w:p w:rsidR="00957E3E" w:rsidRDefault="00957E3E" w:rsidP="00957E3E">
      <w:pPr>
        <w:pStyle w:val="afc"/>
        <w:jc w:val="right"/>
      </w:pPr>
      <w:r w:rsidRPr="00D14560">
        <w:t>к решению Собрания представителей</w:t>
      </w:r>
    </w:p>
    <w:p w:rsidR="00957E3E" w:rsidRPr="00D14560" w:rsidRDefault="00957E3E" w:rsidP="00957E3E">
      <w:pPr>
        <w:pStyle w:val="afc"/>
        <w:jc w:val="right"/>
      </w:pPr>
      <w:r>
        <w:t>Некоузского муниципального района</w:t>
      </w:r>
    </w:p>
    <w:p w:rsidR="005457E6" w:rsidRPr="00957E3E" w:rsidRDefault="00957E3E" w:rsidP="00957E3E">
      <w:pPr>
        <w:pStyle w:val="afc"/>
        <w:jc w:val="right"/>
      </w:pPr>
      <w:r w:rsidRPr="00D14560">
        <w:t xml:space="preserve">от </w:t>
      </w:r>
      <w:r>
        <w:t>20.02</w:t>
      </w:r>
      <w:r w:rsidRPr="00D14560">
        <w:t>.202</w:t>
      </w:r>
      <w:r>
        <w:t>5</w:t>
      </w:r>
      <w:r w:rsidRPr="00D14560">
        <w:t xml:space="preserve"> №</w:t>
      </w:r>
      <w:r w:rsidR="002C32C2">
        <w:t xml:space="preserve"> 542</w:t>
      </w:r>
      <w:r>
        <w:t xml:space="preserve"> </w:t>
      </w:r>
    </w:p>
    <w:p w:rsidR="005457E6" w:rsidRPr="006447B9" w:rsidRDefault="005457E6" w:rsidP="005457E6">
      <w:pPr>
        <w:pStyle w:val="ad"/>
        <w:jc w:val="right"/>
        <w:rPr>
          <w:color w:val="000000"/>
          <w:szCs w:val="24"/>
          <w:lang w:val="ru-RU"/>
        </w:rPr>
      </w:pPr>
    </w:p>
    <w:p w:rsidR="005457E6" w:rsidRPr="006447B9" w:rsidRDefault="005457E6" w:rsidP="005457E6">
      <w:pPr>
        <w:pStyle w:val="ad"/>
        <w:rPr>
          <w:b/>
          <w:bCs/>
          <w:szCs w:val="24"/>
          <w:lang w:val="ru-RU"/>
        </w:rPr>
      </w:pPr>
      <w:r w:rsidRPr="006447B9">
        <w:rPr>
          <w:b/>
          <w:bCs/>
          <w:szCs w:val="24"/>
          <w:lang w:val="ru-RU"/>
        </w:rPr>
        <w:t>Ведомственная структура расходов районного бюджета на 202</w:t>
      </w:r>
      <w:r>
        <w:rPr>
          <w:b/>
          <w:bCs/>
          <w:szCs w:val="24"/>
          <w:lang w:val="ru-RU"/>
        </w:rPr>
        <w:t xml:space="preserve">6 – 2027 </w:t>
      </w:r>
      <w:r w:rsidRPr="006447B9">
        <w:rPr>
          <w:b/>
          <w:bCs/>
          <w:szCs w:val="24"/>
          <w:lang w:val="ru-RU"/>
        </w:rPr>
        <w:t>год</w:t>
      </w:r>
      <w:r>
        <w:rPr>
          <w:b/>
          <w:bCs/>
          <w:szCs w:val="24"/>
          <w:lang w:val="ru-RU"/>
        </w:rPr>
        <w:t>ы</w:t>
      </w:r>
    </w:p>
    <w:p w:rsidR="005457E6" w:rsidRPr="006447B9" w:rsidRDefault="005457E6" w:rsidP="005457E6">
      <w:pPr>
        <w:pStyle w:val="ad"/>
        <w:rPr>
          <w:b/>
          <w:bCs/>
          <w:szCs w:val="24"/>
          <w:lang w:val="ru-RU"/>
        </w:rPr>
      </w:pPr>
    </w:p>
    <w:p w:rsidR="005457E6" w:rsidRPr="006447B9" w:rsidRDefault="005457E6" w:rsidP="005457E6">
      <w:pPr>
        <w:pStyle w:val="ad"/>
        <w:rPr>
          <w:color w:val="000000"/>
          <w:szCs w:val="24"/>
          <w:lang w:val="ru-RU"/>
        </w:rPr>
      </w:pPr>
    </w:p>
    <w:tbl>
      <w:tblPr>
        <w:tblOverlap w:val="never"/>
        <w:tblW w:w="9490" w:type="dxa"/>
        <w:tblLayout w:type="fixed"/>
        <w:tblLook w:val="01E0" w:firstRow="1" w:lastRow="1" w:firstColumn="1" w:lastColumn="1" w:noHBand="0" w:noVBand="0"/>
      </w:tblPr>
      <w:tblGrid>
        <w:gridCol w:w="3394"/>
        <w:gridCol w:w="851"/>
        <w:gridCol w:w="1701"/>
        <w:gridCol w:w="709"/>
        <w:gridCol w:w="1417"/>
        <w:gridCol w:w="1418"/>
      </w:tblGrid>
      <w:tr w:rsidR="00BE4EA0" w:rsidRPr="00BE4EA0" w:rsidTr="00957E3E">
        <w:trPr>
          <w:tblHeader/>
        </w:trPr>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1682" w:type="dxa"/>
              <w:jc w:val="center"/>
              <w:tblLayout w:type="fixed"/>
              <w:tblCellMar>
                <w:left w:w="0" w:type="dxa"/>
                <w:right w:w="0" w:type="dxa"/>
              </w:tblCellMar>
              <w:tblLook w:val="01E0" w:firstRow="1" w:lastRow="1" w:firstColumn="1" w:lastColumn="1" w:noHBand="0" w:noVBand="0"/>
            </w:tblPr>
            <w:tblGrid>
              <w:gridCol w:w="1682"/>
            </w:tblGrid>
            <w:tr w:rsidR="00BE4EA0" w:rsidRPr="00BE4EA0" w:rsidTr="00957E3E">
              <w:trPr>
                <w:trHeight w:val="662"/>
                <w:jc w:val="center"/>
              </w:trPr>
              <w:tc>
                <w:tcPr>
                  <w:tcW w:w="1682" w:type="dxa"/>
                  <w:tcMar>
                    <w:top w:w="0" w:type="dxa"/>
                    <w:left w:w="0" w:type="dxa"/>
                    <w:bottom w:w="0" w:type="dxa"/>
                    <w:right w:w="0" w:type="dxa"/>
                  </w:tcMar>
                </w:tcPr>
                <w:p w:rsidR="00BE4EA0" w:rsidRPr="00BE4EA0" w:rsidRDefault="00BE4EA0" w:rsidP="000F6AE9">
                  <w:pPr>
                    <w:jc w:val="center"/>
                    <w:rPr>
                      <w:sz w:val="24"/>
                      <w:szCs w:val="24"/>
                    </w:rPr>
                  </w:pPr>
                  <w:r w:rsidRPr="00BE4EA0">
                    <w:rPr>
                      <w:color w:val="000000"/>
                      <w:sz w:val="24"/>
                      <w:szCs w:val="24"/>
                    </w:rPr>
                    <w:t>Наименование</w:t>
                  </w:r>
                </w:p>
              </w:tc>
            </w:tr>
          </w:tbl>
          <w:p w:rsidR="00BE4EA0" w:rsidRPr="00BE4EA0" w:rsidRDefault="00BE4EA0" w:rsidP="000F6AE9">
            <w:pPr>
              <w:spacing w:line="1" w:lineRule="auto"/>
              <w:rPr>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E4EA0" w:rsidRPr="00BE4EA0" w:rsidRDefault="00BE4EA0" w:rsidP="000F6AE9">
            <w:pPr>
              <w:jc w:val="center"/>
              <w:rPr>
                <w:vanish/>
                <w:sz w:val="24"/>
                <w:szCs w:val="24"/>
              </w:rPr>
            </w:pPr>
          </w:p>
          <w:tbl>
            <w:tblPr>
              <w:tblOverlap w:val="never"/>
              <w:tblW w:w="1097" w:type="dxa"/>
              <w:jc w:val="center"/>
              <w:tblLayout w:type="fixed"/>
              <w:tblCellMar>
                <w:left w:w="0" w:type="dxa"/>
                <w:right w:w="0" w:type="dxa"/>
              </w:tblCellMar>
              <w:tblLook w:val="01E0" w:firstRow="1" w:lastRow="1" w:firstColumn="1" w:lastColumn="1" w:noHBand="0" w:noVBand="0"/>
            </w:tblPr>
            <w:tblGrid>
              <w:gridCol w:w="1097"/>
            </w:tblGrid>
            <w:tr w:rsidR="00BE4EA0" w:rsidRPr="00BE4EA0" w:rsidTr="000F6AE9">
              <w:trPr>
                <w:jc w:val="center"/>
              </w:trPr>
              <w:tc>
                <w:tcPr>
                  <w:tcW w:w="1097" w:type="dxa"/>
                  <w:tcMar>
                    <w:top w:w="0" w:type="dxa"/>
                    <w:left w:w="0" w:type="dxa"/>
                    <w:bottom w:w="0" w:type="dxa"/>
                    <w:right w:w="0" w:type="dxa"/>
                  </w:tcMar>
                </w:tcPr>
                <w:p w:rsidR="00BE4EA0" w:rsidRPr="00BE4EA0" w:rsidRDefault="00BE4EA0" w:rsidP="000F6AE9">
                  <w:pPr>
                    <w:jc w:val="center"/>
                    <w:rPr>
                      <w:sz w:val="24"/>
                      <w:szCs w:val="24"/>
                    </w:rPr>
                  </w:pPr>
                  <w:r w:rsidRPr="00BE4EA0">
                    <w:rPr>
                      <w:color w:val="000000"/>
                      <w:sz w:val="24"/>
                      <w:szCs w:val="24"/>
                    </w:rPr>
                    <w:t>Главный распоря-дитель</w:t>
                  </w:r>
                </w:p>
              </w:tc>
            </w:tr>
          </w:tbl>
          <w:p w:rsidR="00BE4EA0" w:rsidRPr="00BE4EA0" w:rsidRDefault="00BE4EA0" w:rsidP="000F6AE9">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E4EA0" w:rsidRPr="00BE4EA0" w:rsidRDefault="00BE4EA0" w:rsidP="000F6AE9">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BE4EA0" w:rsidRPr="00BE4EA0" w:rsidTr="000F6AE9">
              <w:trPr>
                <w:jc w:val="center"/>
              </w:trPr>
              <w:tc>
                <w:tcPr>
                  <w:tcW w:w="2117" w:type="dxa"/>
                  <w:tcMar>
                    <w:top w:w="0" w:type="dxa"/>
                    <w:left w:w="0" w:type="dxa"/>
                    <w:bottom w:w="0" w:type="dxa"/>
                    <w:right w:w="0" w:type="dxa"/>
                  </w:tcMar>
                </w:tcPr>
                <w:p w:rsidR="00BE4EA0" w:rsidRPr="00BE4EA0" w:rsidRDefault="00BE4EA0" w:rsidP="000F6AE9">
                  <w:pPr>
                    <w:jc w:val="center"/>
                    <w:rPr>
                      <w:sz w:val="24"/>
                      <w:szCs w:val="24"/>
                    </w:rPr>
                  </w:pPr>
                  <w:r w:rsidRPr="00BE4EA0">
                    <w:rPr>
                      <w:color w:val="000000"/>
                      <w:sz w:val="24"/>
                      <w:szCs w:val="24"/>
                    </w:rPr>
                    <w:t>Код целевой классификации</w:t>
                  </w:r>
                </w:p>
              </w:tc>
            </w:tr>
          </w:tbl>
          <w:p w:rsidR="00BE4EA0" w:rsidRPr="00BE4EA0" w:rsidRDefault="00BE4EA0" w:rsidP="000F6AE9">
            <w:pPr>
              <w:spacing w:line="1" w:lineRule="auto"/>
              <w:rPr>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E4EA0" w:rsidRPr="00BE4EA0" w:rsidRDefault="00BE4EA0" w:rsidP="000F6AE9">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BE4EA0" w:rsidRPr="00BE4EA0" w:rsidTr="000F6AE9">
              <w:trPr>
                <w:jc w:val="center"/>
              </w:trPr>
              <w:tc>
                <w:tcPr>
                  <w:tcW w:w="1267" w:type="dxa"/>
                  <w:tcMar>
                    <w:top w:w="0" w:type="dxa"/>
                    <w:left w:w="0" w:type="dxa"/>
                    <w:bottom w:w="0" w:type="dxa"/>
                    <w:right w:w="0" w:type="dxa"/>
                  </w:tcMar>
                </w:tcPr>
                <w:p w:rsidR="00957E3E" w:rsidRDefault="00BE4EA0" w:rsidP="000F6AE9">
                  <w:pPr>
                    <w:jc w:val="center"/>
                    <w:rPr>
                      <w:color w:val="000000"/>
                      <w:sz w:val="24"/>
                      <w:szCs w:val="24"/>
                    </w:rPr>
                  </w:pPr>
                  <w:r w:rsidRPr="00BE4EA0">
                    <w:rPr>
                      <w:color w:val="000000"/>
                      <w:sz w:val="24"/>
                      <w:szCs w:val="24"/>
                    </w:rPr>
                    <w:t>Вид</w:t>
                  </w:r>
                </w:p>
                <w:p w:rsidR="00957E3E" w:rsidRDefault="00BE4EA0" w:rsidP="000F6AE9">
                  <w:pPr>
                    <w:jc w:val="center"/>
                    <w:rPr>
                      <w:color w:val="000000"/>
                      <w:sz w:val="24"/>
                      <w:szCs w:val="24"/>
                    </w:rPr>
                  </w:pPr>
                  <w:r w:rsidRPr="00BE4EA0">
                    <w:rPr>
                      <w:color w:val="000000"/>
                      <w:sz w:val="24"/>
                      <w:szCs w:val="24"/>
                    </w:rPr>
                    <w:t xml:space="preserve"> </w:t>
                  </w:r>
                  <w:r w:rsidR="00957E3E">
                    <w:rPr>
                      <w:color w:val="000000"/>
                      <w:sz w:val="24"/>
                      <w:szCs w:val="24"/>
                    </w:rPr>
                    <w:t>р</w:t>
                  </w:r>
                  <w:r w:rsidRPr="00BE4EA0">
                    <w:rPr>
                      <w:color w:val="000000"/>
                      <w:sz w:val="24"/>
                      <w:szCs w:val="24"/>
                    </w:rPr>
                    <w:t>асхо</w:t>
                  </w:r>
                </w:p>
                <w:p w:rsidR="00BE4EA0" w:rsidRPr="00BE4EA0" w:rsidRDefault="00BE4EA0" w:rsidP="000F6AE9">
                  <w:pPr>
                    <w:jc w:val="center"/>
                    <w:rPr>
                      <w:sz w:val="24"/>
                      <w:szCs w:val="24"/>
                    </w:rPr>
                  </w:pPr>
                  <w:r w:rsidRPr="00BE4EA0">
                    <w:rPr>
                      <w:color w:val="000000"/>
                      <w:sz w:val="24"/>
                      <w:szCs w:val="24"/>
                    </w:rPr>
                    <w:t>дов</w:t>
                  </w:r>
                </w:p>
              </w:tc>
            </w:tr>
          </w:tbl>
          <w:p w:rsidR="00BE4EA0" w:rsidRPr="00BE4EA0" w:rsidRDefault="00BE4EA0" w:rsidP="000F6AE9">
            <w:pPr>
              <w:spacing w:line="1" w:lineRule="auto"/>
              <w:rPr>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E4EA0" w:rsidRPr="00BE4EA0" w:rsidRDefault="00BE4EA0" w:rsidP="000F6AE9">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BE4EA0" w:rsidRPr="00BE4EA0" w:rsidTr="000F6AE9">
              <w:trPr>
                <w:jc w:val="center"/>
              </w:trPr>
              <w:tc>
                <w:tcPr>
                  <w:tcW w:w="1834" w:type="dxa"/>
                  <w:tcMar>
                    <w:top w:w="0" w:type="dxa"/>
                    <w:left w:w="0" w:type="dxa"/>
                    <w:bottom w:w="0" w:type="dxa"/>
                    <w:right w:w="0" w:type="dxa"/>
                  </w:tcMar>
                </w:tcPr>
                <w:p w:rsidR="00BE4EA0" w:rsidRPr="00BE4EA0" w:rsidRDefault="00BE4EA0" w:rsidP="000F6AE9">
                  <w:pPr>
                    <w:spacing w:before="190" w:after="190"/>
                    <w:jc w:val="center"/>
                    <w:rPr>
                      <w:sz w:val="24"/>
                      <w:szCs w:val="24"/>
                    </w:rPr>
                  </w:pPr>
                  <w:r w:rsidRPr="00BE4EA0">
                    <w:rPr>
                      <w:color w:val="000000"/>
                      <w:sz w:val="24"/>
                      <w:szCs w:val="24"/>
                    </w:rPr>
                    <w:t>2026 год</w:t>
                  </w:r>
                </w:p>
                <w:p w:rsidR="00BE4EA0" w:rsidRPr="00BE4EA0" w:rsidRDefault="00BE4EA0" w:rsidP="000F6AE9">
                  <w:pPr>
                    <w:spacing w:before="190" w:after="190"/>
                    <w:jc w:val="center"/>
                    <w:rPr>
                      <w:sz w:val="24"/>
                      <w:szCs w:val="24"/>
                    </w:rPr>
                  </w:pPr>
                  <w:r w:rsidRPr="00BE4EA0">
                    <w:rPr>
                      <w:color w:val="000000"/>
                      <w:sz w:val="24"/>
                      <w:szCs w:val="24"/>
                    </w:rPr>
                    <w:t>(руб.)</w:t>
                  </w:r>
                </w:p>
              </w:tc>
            </w:tr>
          </w:tbl>
          <w:p w:rsidR="00BE4EA0" w:rsidRPr="00BE4EA0" w:rsidRDefault="00BE4EA0" w:rsidP="000F6AE9">
            <w:pPr>
              <w:spacing w:line="1" w:lineRule="auto"/>
              <w:rPr>
                <w:sz w:val="24"/>
                <w:szCs w:val="24"/>
              </w:rPr>
            </w:pP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E4EA0" w:rsidRPr="00BE4EA0" w:rsidRDefault="00BE4EA0" w:rsidP="000F6AE9">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BE4EA0" w:rsidRPr="00BE4EA0" w:rsidTr="000F6AE9">
              <w:trPr>
                <w:jc w:val="center"/>
              </w:trPr>
              <w:tc>
                <w:tcPr>
                  <w:tcW w:w="1834" w:type="dxa"/>
                  <w:tcMar>
                    <w:top w:w="0" w:type="dxa"/>
                    <w:left w:w="0" w:type="dxa"/>
                    <w:bottom w:w="0" w:type="dxa"/>
                    <w:right w:w="0" w:type="dxa"/>
                  </w:tcMar>
                </w:tcPr>
                <w:p w:rsidR="00BE4EA0" w:rsidRPr="00BE4EA0" w:rsidRDefault="00BE4EA0" w:rsidP="00BE4EA0">
                  <w:pPr>
                    <w:tabs>
                      <w:tab w:val="center" w:pos="917"/>
                    </w:tabs>
                    <w:spacing w:before="190" w:after="190"/>
                    <w:rPr>
                      <w:sz w:val="24"/>
                      <w:szCs w:val="24"/>
                    </w:rPr>
                  </w:pPr>
                  <w:r>
                    <w:rPr>
                      <w:color w:val="000000"/>
                      <w:sz w:val="24"/>
                      <w:szCs w:val="24"/>
                    </w:rPr>
                    <w:tab/>
                  </w:r>
                  <w:r w:rsidRPr="00BE4EA0">
                    <w:rPr>
                      <w:color w:val="000000"/>
                      <w:sz w:val="24"/>
                      <w:szCs w:val="24"/>
                    </w:rPr>
                    <w:t>2027 год</w:t>
                  </w:r>
                </w:p>
                <w:p w:rsidR="00BE4EA0" w:rsidRPr="00BE4EA0" w:rsidRDefault="00BE4EA0" w:rsidP="000F6AE9">
                  <w:pPr>
                    <w:spacing w:before="190" w:after="190"/>
                    <w:jc w:val="center"/>
                    <w:rPr>
                      <w:sz w:val="24"/>
                      <w:szCs w:val="24"/>
                    </w:rPr>
                  </w:pPr>
                  <w:r w:rsidRPr="00BE4EA0">
                    <w:rPr>
                      <w:color w:val="000000"/>
                      <w:sz w:val="24"/>
                      <w:szCs w:val="24"/>
                    </w:rPr>
                    <w:t>(руб.)</w:t>
                  </w:r>
                </w:p>
              </w:tc>
            </w:tr>
          </w:tbl>
          <w:p w:rsidR="00BE4EA0" w:rsidRPr="00BE4EA0" w:rsidRDefault="00BE4EA0" w:rsidP="000F6AE9">
            <w:pPr>
              <w:spacing w:line="1" w:lineRule="auto"/>
              <w:rPr>
                <w:sz w:val="24"/>
                <w:szCs w:val="24"/>
              </w:rPr>
            </w:pP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Управление финансов администрации Некоузского муниципального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6 482 600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2 134 700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Создание условий для эффективного управления муниципальными финансами в Некоузском муниципальном районе</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14.0.00.00000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200 000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Муниципальная программа </w:t>
            </w:r>
            <w:r w:rsidR="00C229FA">
              <w:rPr>
                <w:color w:val="000000"/>
                <w:sz w:val="24"/>
                <w:szCs w:val="24"/>
              </w:rPr>
              <w:t>«</w:t>
            </w:r>
            <w:r w:rsidRPr="00BE4EA0">
              <w:rPr>
                <w:color w:val="000000"/>
                <w:sz w:val="24"/>
                <w:szCs w:val="24"/>
              </w:rPr>
              <w:t>Создание условий для эффективного управления муниципальными финансами в Некоузском муниципальном районе</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Повышение финансовых возможностей сельских поселений Некоузского муниципального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14.1.02.00000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14.1.02.40290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BE4EA0">
            <w:pPr>
              <w:tabs>
                <w:tab w:val="left" w:pos="1904"/>
              </w:tabs>
              <w:ind w:left="62" w:hanging="62"/>
              <w:rPr>
                <w:color w:val="000000"/>
                <w:sz w:val="24"/>
                <w:szCs w:val="24"/>
              </w:rPr>
            </w:pPr>
            <w:r w:rsidRPr="00BE4EA0">
              <w:rPr>
                <w:color w:val="000000"/>
                <w:sz w:val="24"/>
                <w:szCs w:val="24"/>
              </w:rPr>
              <w:t>200 000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Межбюджетные трансферты</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500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Непрограммные расходы</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6 282 600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1 934 700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Центральный аппарат</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6 282 600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1 934 700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BE4EA0">
              <w:rPr>
                <w:color w:val="000000"/>
                <w:sz w:val="24"/>
                <w:szCs w:val="24"/>
              </w:rPr>
              <w:lastRenderedPageBreak/>
              <w:t>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6 249 600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1 899 600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33 000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35 100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Администрация Некоузского муниципального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601</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284 393 153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91 359 304</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Обеспечение качественными коммунальными услугами населения Некоузского муниципального района</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04.0.00.00000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32 278 000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1 300 000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Муниципальная целевая программа </w:t>
            </w:r>
            <w:r w:rsidR="00C229FA">
              <w:rPr>
                <w:color w:val="000000"/>
                <w:sz w:val="24"/>
                <w:szCs w:val="24"/>
              </w:rPr>
              <w:t>«</w:t>
            </w:r>
            <w:r w:rsidRPr="00BE4EA0">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31 200 000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w:t>
            </w:r>
            <w:r w:rsidRPr="00BE4EA0">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C229FA">
              <w:rPr>
                <w:i/>
                <w:i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31 200 000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Реализация мероприятий программы </w:t>
            </w:r>
            <w:r w:rsidR="00C229FA">
              <w:rPr>
                <w:color w:val="000000"/>
                <w:sz w:val="24"/>
                <w:szCs w:val="24"/>
              </w:rPr>
              <w:t>«</w:t>
            </w:r>
            <w:r w:rsidRPr="00BE4EA0">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04.1.01.40150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1 200 000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Субсидия на реализацию мероприятий по строительству и реконструкции объектов теплоснабжения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04.1.01.75250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Муниципальная целевая программа </w:t>
            </w:r>
            <w:r w:rsidR="00C229FA">
              <w:rPr>
                <w:color w:val="000000"/>
                <w:sz w:val="24"/>
                <w:szCs w:val="24"/>
              </w:rPr>
              <w:t>«</w:t>
            </w:r>
            <w:r w:rsidRPr="00BE4EA0">
              <w:rPr>
                <w:color w:val="000000"/>
                <w:sz w:val="24"/>
                <w:szCs w:val="24"/>
              </w:rPr>
              <w:t>Развитие водоснабжения, водоотведения и очистки сточных вод Некоузского муниципального района</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04.2.00.00000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w:t>
            </w:r>
            <w:r w:rsidRPr="00BE4EA0">
              <w:rPr>
                <w:i/>
                <w:iCs/>
                <w:color w:val="000000"/>
                <w:sz w:val="24"/>
                <w:szCs w:val="24"/>
              </w:rPr>
              <w:t>Развитие водоснабжения, водоотведения и очистки сточных вод Некоузского муниципального района</w:t>
            </w:r>
            <w:r w:rsidR="00C229FA">
              <w:rPr>
                <w:i/>
                <w:i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04.2.01.00000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1 078 000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800 000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Реализация мероприятий программы </w:t>
            </w:r>
            <w:r w:rsidR="00C229FA">
              <w:rPr>
                <w:color w:val="000000"/>
                <w:sz w:val="24"/>
                <w:szCs w:val="24"/>
              </w:rPr>
              <w:t>«</w:t>
            </w:r>
            <w:r w:rsidRPr="00BE4EA0">
              <w:rPr>
                <w:color w:val="000000"/>
                <w:sz w:val="24"/>
                <w:szCs w:val="24"/>
              </w:rPr>
              <w:t>Развитие водоснабжения, водоотведения и очистки сточных вод в Некоузском муниципальном районе</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04.2.01.40160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1 078 000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Развитие дорожного хозяйства и транспорта в Некоузском муниципальном районе</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05.0.00.00000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73 956 022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75 272 422</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Муниципальная целевая программа </w:t>
            </w:r>
            <w:r w:rsidR="00C229FA">
              <w:rPr>
                <w:color w:val="000000"/>
                <w:sz w:val="24"/>
                <w:szCs w:val="24"/>
              </w:rPr>
              <w:t>«</w:t>
            </w:r>
            <w:r w:rsidRPr="00BE4EA0">
              <w:rPr>
                <w:color w:val="000000"/>
                <w:sz w:val="24"/>
                <w:szCs w:val="24"/>
              </w:rPr>
              <w:t>Сохранность сети автомобильных дорог Не</w:t>
            </w:r>
            <w:r w:rsidR="00CA400F">
              <w:rPr>
                <w:color w:val="000000"/>
                <w:sz w:val="24"/>
                <w:szCs w:val="24"/>
              </w:rPr>
              <w:t>коузского муниципального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05.1.00.00000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60 080 638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61 397 038</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05.1.01.00000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60 080 638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61 397 038</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Субсидия на финансирование дорожного хозяйства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05.1.01.9Д011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26 899 938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26 899 938</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26 899 938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26 899 938</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Мероприятия в рамках реализации программы </w:t>
            </w:r>
            <w:r w:rsidR="00C229FA">
              <w:rPr>
                <w:color w:val="000000"/>
                <w:sz w:val="24"/>
                <w:szCs w:val="24"/>
              </w:rPr>
              <w:t>«</w:t>
            </w:r>
            <w:r w:rsidRPr="00BE4EA0">
              <w:rPr>
                <w:color w:val="000000"/>
                <w:sz w:val="24"/>
                <w:szCs w:val="24"/>
              </w:rPr>
              <w:t>Сохранность сети автомобильных дорог Не</w:t>
            </w:r>
            <w:r w:rsidR="00CA400F">
              <w:rPr>
                <w:color w:val="000000"/>
                <w:sz w:val="24"/>
                <w:szCs w:val="24"/>
              </w:rPr>
              <w:t>коузского муниципального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05.1.01.9Д100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33 180 700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34 497 100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33 180 700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34 497 100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Муниципальная целевая программа </w:t>
            </w:r>
            <w:r w:rsidR="00C229FA">
              <w:rPr>
                <w:color w:val="000000"/>
                <w:sz w:val="24"/>
                <w:szCs w:val="24"/>
              </w:rPr>
              <w:t>«</w:t>
            </w:r>
            <w:r w:rsidRPr="00BE4EA0">
              <w:rPr>
                <w:color w:val="000000"/>
                <w:sz w:val="24"/>
                <w:szCs w:val="24"/>
              </w:rPr>
              <w:t>Поддержка автомобильного пассажирского транспорта общего пользования на территории Некоузского м</w:t>
            </w:r>
            <w:r w:rsidR="00CA400F">
              <w:rPr>
                <w:color w:val="000000"/>
                <w:sz w:val="24"/>
                <w:szCs w:val="24"/>
              </w:rPr>
              <w:t>униципального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05.2.00.00000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13 875 384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13 875 384</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05.2.01.00000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13 875 384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13 875 384</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05.2.01.40180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13 866 000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13 866 000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13 866 000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13 866 000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05.2.01.72560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9 384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9 384</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9 384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9 384</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449 400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449 400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Муниципальная целевая программа </w:t>
            </w:r>
            <w:r w:rsidR="00C229FA">
              <w:rPr>
                <w:color w:val="000000"/>
                <w:sz w:val="24"/>
                <w:szCs w:val="24"/>
              </w:rPr>
              <w:t>«</w:t>
            </w:r>
            <w:r w:rsidRPr="00BE4EA0">
              <w:rPr>
                <w:color w:val="000000"/>
                <w:sz w:val="24"/>
                <w:szCs w:val="24"/>
              </w:rPr>
              <w:t>Профилактика правонарушений на территории Некоузского муниципального района</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449 400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449 400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w:t>
            </w:r>
            <w:r w:rsidRPr="00BE4EA0">
              <w:rPr>
                <w:i/>
                <w:iCs/>
                <w:color w:val="000000"/>
                <w:sz w:val="24"/>
                <w:szCs w:val="24"/>
              </w:rPr>
              <w:t>Профилактика правонарушений на территории Некоузского муниципального района</w:t>
            </w:r>
            <w:r w:rsidR="00C229FA">
              <w:rPr>
                <w:i/>
                <w:i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449 400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449 400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Мероприятия по профилактике правонарушений на территории Некоузского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06.1.01.77650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439 400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439 400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Межбюджетные трансферты</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500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439 400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439 400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07.0.00.00000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850 000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650 000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 xml:space="preserve">Муниципальная программа </w:t>
            </w:r>
            <w:r w:rsidR="00C229FA">
              <w:rPr>
                <w:color w:val="000000"/>
                <w:sz w:val="24"/>
                <w:szCs w:val="24"/>
              </w:rPr>
              <w:t>«</w:t>
            </w:r>
            <w:r w:rsidRPr="00BE4EA0">
              <w:rPr>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 xml:space="preserve">Муниципальная программа </w:t>
            </w:r>
            <w:r w:rsidR="00C229FA">
              <w:rPr>
                <w:i/>
                <w:iCs/>
                <w:color w:val="000000"/>
                <w:sz w:val="24"/>
                <w:szCs w:val="24"/>
              </w:rPr>
              <w:t>«</w:t>
            </w:r>
            <w:r w:rsidRPr="00BE4EA0">
              <w:rPr>
                <w:i/>
                <w:i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C229FA">
              <w:rPr>
                <w:i/>
                <w:i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Материально-техническое оснащение и содержание единой дежурно-диспетчерской службы Некоузского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07.1.01.40200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 xml:space="preserve">Мероприятия в рамках реализации программы </w:t>
            </w:r>
            <w:r w:rsidR="00C229FA">
              <w:rPr>
                <w:i/>
                <w:iCs/>
                <w:color w:val="000000"/>
                <w:sz w:val="24"/>
                <w:szCs w:val="24"/>
              </w:rPr>
              <w:t>«</w:t>
            </w:r>
            <w:r w:rsidRPr="00BE4EA0">
              <w:rPr>
                <w:i/>
                <w:iCs/>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C229FA">
              <w:rPr>
                <w:i/>
                <w:i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07.1.03.00000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Обеспечение мероприятий в рамках реализации программы </w:t>
            </w:r>
            <w:r w:rsidR="00C229FA">
              <w:rPr>
                <w:color w:val="000000"/>
                <w:sz w:val="24"/>
                <w:szCs w:val="24"/>
              </w:rPr>
              <w:t>«</w:t>
            </w:r>
            <w:r w:rsidRPr="00BE4EA0">
              <w:rPr>
                <w:color w:val="000000"/>
                <w:sz w:val="24"/>
                <w:szCs w:val="24"/>
              </w:rPr>
              <w:t xml:space="preserve">Защита населения и территории Некоузского района от чрезвычайных </w:t>
            </w:r>
            <w:r w:rsidR="00CA400F">
              <w:rPr>
                <w:color w:val="000000"/>
                <w:sz w:val="24"/>
                <w:szCs w:val="24"/>
              </w:rPr>
              <w:lastRenderedPageBreak/>
              <w:t>ситуаций</w:t>
            </w:r>
            <w:r w:rsidRPr="00BE4EA0">
              <w:rPr>
                <w:color w:val="000000"/>
                <w:sz w:val="24"/>
                <w:szCs w:val="24"/>
              </w:rPr>
              <w:t>, об</w:t>
            </w:r>
            <w:r w:rsidR="00CA400F">
              <w:rPr>
                <w:color w:val="000000"/>
                <w:sz w:val="24"/>
                <w:szCs w:val="24"/>
              </w:rPr>
              <w:t>еспечение пожарной безопасности</w:t>
            </w:r>
            <w:r w:rsidRPr="00BE4EA0">
              <w:rPr>
                <w:color w:val="000000"/>
                <w:sz w:val="24"/>
                <w:szCs w:val="24"/>
              </w:rPr>
              <w:t>, безопасности людей на водных объектах</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07.1.03.40630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Энергосбережение и повышение энергоэффективности в Некоузском муниципальном районе</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11.0.00.00000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Муниципальная программа </w:t>
            </w:r>
            <w:r w:rsidR="00C229FA">
              <w:rPr>
                <w:color w:val="000000"/>
                <w:sz w:val="24"/>
                <w:szCs w:val="24"/>
              </w:rPr>
              <w:t>«</w:t>
            </w:r>
            <w:r w:rsidRPr="00BE4EA0">
              <w:rPr>
                <w:color w:val="000000"/>
                <w:sz w:val="24"/>
                <w:szCs w:val="24"/>
              </w:rPr>
              <w:t>Энергосбережение и повышение энергоэффективности в Некоузском муниципальном районе</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 xml:space="preserve">Муниципальная программа </w:t>
            </w:r>
            <w:r w:rsidR="00C229FA">
              <w:rPr>
                <w:i/>
                <w:iCs/>
                <w:color w:val="000000"/>
                <w:sz w:val="24"/>
                <w:szCs w:val="24"/>
              </w:rPr>
              <w:t>«</w:t>
            </w:r>
            <w:r w:rsidRPr="00BE4EA0">
              <w:rPr>
                <w:i/>
                <w:iCs/>
                <w:color w:val="000000"/>
                <w:sz w:val="24"/>
                <w:szCs w:val="24"/>
              </w:rPr>
              <w:t>Энергосбережение и повышение энергоэффективности в Некоузском муниципальном районе</w:t>
            </w:r>
            <w:r w:rsidR="00C229FA">
              <w:rPr>
                <w:i/>
                <w:i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11.1.01.00000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Мероприятия в рамках программы по энергосбережению за счет средств районного бюджета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11.1.01.40260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Охрана окружающей среды в Некоузском муниципальном районе</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12.0.00.00000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2 197 362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2 197 362</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Муниципальная программа </w:t>
            </w:r>
            <w:r w:rsidR="00C229FA">
              <w:rPr>
                <w:color w:val="000000"/>
                <w:sz w:val="24"/>
                <w:szCs w:val="24"/>
              </w:rPr>
              <w:t>«</w:t>
            </w:r>
            <w:r w:rsidRPr="00BE4EA0">
              <w:rPr>
                <w:color w:val="000000"/>
                <w:sz w:val="24"/>
                <w:szCs w:val="24"/>
              </w:rPr>
              <w:t xml:space="preserve">Охрана окружающей среды в </w:t>
            </w:r>
            <w:r w:rsidR="00CA400F">
              <w:rPr>
                <w:color w:val="000000"/>
                <w:sz w:val="24"/>
                <w:szCs w:val="24"/>
              </w:rPr>
              <w:t>Некоузском муниципальном районе»</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12.2.00.00000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2 197 362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2 197 362</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lastRenderedPageBreak/>
              <w:t xml:space="preserve">Муниципальная программа </w:t>
            </w:r>
            <w:r w:rsidR="00C229FA">
              <w:rPr>
                <w:i/>
                <w:iCs/>
                <w:color w:val="000000"/>
                <w:sz w:val="24"/>
                <w:szCs w:val="24"/>
              </w:rPr>
              <w:t>«</w:t>
            </w:r>
            <w:r w:rsidRPr="00BE4EA0">
              <w:rPr>
                <w:i/>
                <w:iCs/>
                <w:color w:val="000000"/>
                <w:sz w:val="24"/>
                <w:szCs w:val="24"/>
              </w:rPr>
              <w:t xml:space="preserve">Охрана окружающей среды в </w:t>
            </w:r>
            <w:r w:rsidR="00CA400F">
              <w:rPr>
                <w:i/>
                <w:iCs/>
                <w:color w:val="000000"/>
                <w:sz w:val="24"/>
                <w:szCs w:val="24"/>
              </w:rPr>
              <w:t>Некоузском муниципальном районе»</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12.2.01.00000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2 197 362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2 197 362</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Мероприятия в рамках реализации МП </w:t>
            </w:r>
            <w:r w:rsidR="00C229FA">
              <w:rPr>
                <w:color w:val="000000"/>
                <w:sz w:val="24"/>
                <w:szCs w:val="24"/>
              </w:rPr>
              <w:t>«</w:t>
            </w:r>
            <w:r w:rsidRPr="00BE4EA0">
              <w:rPr>
                <w:color w:val="000000"/>
                <w:sz w:val="24"/>
                <w:szCs w:val="24"/>
              </w:rPr>
              <w:t>Охрана окружающей среды в Некоузском муниципальном районе</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12.2.01.40710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2 100 000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2 100 000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2 100 000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2 100 000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Субвенция на отлов, содержание и возврат животных без владельцев на прежние места их обитания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12.2.01.74420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97 362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97 362</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97 362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97 362</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Развитие сельского хозяйства в Некоузском муниципальном районе</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13.0.00.00000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143 371 220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1 927 220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Муниципальная целевая программа </w:t>
            </w:r>
            <w:r w:rsidR="00C229FA">
              <w:rPr>
                <w:color w:val="000000"/>
                <w:sz w:val="24"/>
                <w:szCs w:val="24"/>
              </w:rPr>
              <w:t>«</w:t>
            </w:r>
            <w:r w:rsidRPr="00BE4EA0">
              <w:rPr>
                <w:color w:val="000000"/>
                <w:sz w:val="24"/>
                <w:szCs w:val="24"/>
              </w:rPr>
              <w:t>Развитие агропромышленного комплекса Некоузского муниципального района</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1 927 220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1 927 220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Прочие мероприятия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13.1.04.00000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1 627 220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1 627 220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Межбюджетные трансферты на реализацию мероприятий по борьбе с борщевиком Сосновского</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13.1.04.71810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1 627 220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1 627 220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1 627 220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1 627 220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Развитие животноводства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13.1.05.00000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Развитие животноводства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13.1.05.40590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Муниципальная целевая программа </w:t>
            </w:r>
            <w:r w:rsidR="00C229FA">
              <w:rPr>
                <w:color w:val="000000"/>
                <w:sz w:val="24"/>
                <w:szCs w:val="24"/>
              </w:rPr>
              <w:t>«</w:t>
            </w:r>
            <w:r w:rsidRPr="00BE4EA0">
              <w:rPr>
                <w:color w:val="000000"/>
                <w:sz w:val="24"/>
                <w:szCs w:val="24"/>
              </w:rPr>
              <w:t>Комплексное развитие сельских территорий Некоузского муниципального района</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13.3.00.00000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141 444 000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w:t>
            </w:r>
            <w:r w:rsidRPr="00BE4EA0">
              <w:rPr>
                <w:i/>
                <w:iCs/>
                <w:color w:val="000000"/>
                <w:sz w:val="24"/>
                <w:szCs w:val="24"/>
              </w:rPr>
              <w:t>Комплексное развитие сельских территорий Некоузского муниципального района</w:t>
            </w:r>
            <w:r w:rsidR="00CA400F">
              <w:rPr>
                <w:i/>
                <w:i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13.3.01.00000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141 444 000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Субсидия на обеспечение комплексного развития сельских территорий (создание объектов)</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13.3.01.L5761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141 444 000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141 444 000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Управление муниципальным имуществом</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15.0.00.00000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10 450 000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2 250 000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Ведомственная целевая программа </w:t>
            </w:r>
            <w:r w:rsidR="00C229FA">
              <w:rPr>
                <w:color w:val="000000"/>
                <w:sz w:val="24"/>
                <w:szCs w:val="24"/>
              </w:rPr>
              <w:t>«</w:t>
            </w:r>
            <w:r w:rsidRPr="00BE4EA0">
              <w:rPr>
                <w:color w:val="000000"/>
                <w:sz w:val="24"/>
                <w:szCs w:val="24"/>
              </w:rPr>
              <w:t xml:space="preserve">Организация деятельности муниципального казенного учреждения </w:t>
            </w:r>
            <w:r w:rsidR="00C229FA">
              <w:rPr>
                <w:color w:val="000000"/>
                <w:sz w:val="24"/>
                <w:szCs w:val="24"/>
              </w:rPr>
              <w:t>«</w:t>
            </w:r>
            <w:r w:rsidRPr="00BE4EA0">
              <w:rPr>
                <w:color w:val="000000"/>
                <w:sz w:val="24"/>
                <w:szCs w:val="24"/>
              </w:rPr>
              <w:t>Комплексный центр Некоузского муниципального района</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15.4.00.00000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2 250 000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 xml:space="preserve">Материально-техническое и финансовое обеспечение деятельности казенного учреждения </w:t>
            </w:r>
            <w:r w:rsidR="00C229FA">
              <w:rPr>
                <w:i/>
                <w:iCs/>
                <w:color w:val="000000"/>
                <w:sz w:val="24"/>
                <w:szCs w:val="24"/>
              </w:rPr>
              <w:t>«</w:t>
            </w:r>
            <w:r w:rsidRPr="00BE4EA0">
              <w:rPr>
                <w:i/>
                <w:iCs/>
                <w:color w:val="000000"/>
                <w:sz w:val="24"/>
                <w:szCs w:val="24"/>
              </w:rPr>
              <w:t>Комплексный центр Некоузского муниципального района</w:t>
            </w:r>
            <w:r w:rsidR="00C229FA">
              <w:rPr>
                <w:i/>
                <w:i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15.4.01.00000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10 450 000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2 250 000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Материально-техническое и финансовое обеспечение деятельности казенного учреждения </w:t>
            </w:r>
            <w:r w:rsidR="00C229FA">
              <w:rPr>
                <w:color w:val="000000"/>
                <w:sz w:val="24"/>
                <w:szCs w:val="24"/>
              </w:rPr>
              <w:t>«</w:t>
            </w:r>
            <w:r w:rsidRPr="00BE4EA0">
              <w:rPr>
                <w:color w:val="000000"/>
                <w:sz w:val="24"/>
                <w:szCs w:val="24"/>
              </w:rPr>
              <w:t xml:space="preserve">Комплексный </w:t>
            </w:r>
            <w:r w:rsidRPr="00BE4EA0">
              <w:rPr>
                <w:color w:val="000000"/>
                <w:sz w:val="24"/>
                <w:szCs w:val="24"/>
              </w:rPr>
              <w:lastRenderedPageBreak/>
              <w:t>центр Некоузского муниципального района</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15.4.01.40340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2 250 000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2 250 000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Гражданское общество и открытая власть в Некоузском муниципальном районе</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16.0.00.00000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530 000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Ведомственная целевая программа </w:t>
            </w:r>
            <w:r w:rsidR="00C229FA">
              <w:rPr>
                <w:color w:val="000000"/>
                <w:sz w:val="24"/>
                <w:szCs w:val="24"/>
              </w:rPr>
              <w:t>«</w:t>
            </w:r>
            <w:r w:rsidRPr="00BE4EA0">
              <w:rPr>
                <w:color w:val="000000"/>
                <w:sz w:val="24"/>
                <w:szCs w:val="24"/>
              </w:rPr>
              <w:t>Поддержка СМИ (периодическая печать)</w:t>
            </w:r>
            <w:r w:rsidR="00CA400F">
              <w:rPr>
                <w:color w:val="000000"/>
                <w:sz w:val="24"/>
                <w:szCs w:val="24"/>
              </w:rPr>
              <w:t xml:space="preserve"> </w:t>
            </w:r>
            <w:r w:rsidRPr="00BE4EA0">
              <w:rPr>
                <w:color w:val="000000"/>
                <w:sz w:val="24"/>
                <w:szCs w:val="24"/>
              </w:rPr>
              <w:t>Некоузского муниципального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 xml:space="preserve">Ведомственная целевая программа </w:t>
            </w:r>
            <w:r w:rsidR="00C229FA">
              <w:rPr>
                <w:i/>
                <w:iCs/>
                <w:color w:val="000000"/>
                <w:sz w:val="24"/>
                <w:szCs w:val="24"/>
              </w:rPr>
              <w:t>«</w:t>
            </w:r>
            <w:r w:rsidRPr="00BE4EA0">
              <w:rPr>
                <w:i/>
                <w:iCs/>
                <w:color w:val="000000"/>
                <w:sz w:val="24"/>
                <w:szCs w:val="24"/>
              </w:rPr>
              <w:t>Поддержка СМИ (периодическая печать)</w:t>
            </w:r>
            <w:r w:rsidR="00CA400F">
              <w:rPr>
                <w:i/>
                <w:iCs/>
                <w:color w:val="000000"/>
                <w:sz w:val="24"/>
                <w:szCs w:val="24"/>
              </w:rPr>
              <w:t xml:space="preserve"> </w:t>
            </w:r>
            <w:r w:rsidRPr="00BE4EA0">
              <w:rPr>
                <w:i/>
                <w:iCs/>
                <w:color w:val="000000"/>
                <w:sz w:val="24"/>
                <w:szCs w:val="24"/>
              </w:rPr>
              <w:t>Некоузского муниципального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16.1.01.00000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Предоставление субсидий на выполнение муниципального задания МАУ редакция газеты </w:t>
            </w:r>
            <w:r w:rsidR="00C229FA">
              <w:rPr>
                <w:color w:val="000000"/>
                <w:sz w:val="24"/>
                <w:szCs w:val="24"/>
              </w:rPr>
              <w:t>«</w:t>
            </w:r>
            <w:r w:rsidRPr="00BE4EA0">
              <w:rPr>
                <w:color w:val="000000"/>
                <w:sz w:val="24"/>
                <w:szCs w:val="24"/>
              </w:rPr>
              <w:t>Вперед</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16.1.01.40300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Эффективная власть в Некоузском районе</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 xml:space="preserve">Муниципальная целевая программа </w:t>
            </w:r>
            <w:r w:rsidR="00C229FA">
              <w:rPr>
                <w:color w:val="000000"/>
                <w:sz w:val="24"/>
                <w:szCs w:val="24"/>
              </w:rPr>
              <w:t>«</w:t>
            </w:r>
            <w:r w:rsidRPr="00BE4EA0">
              <w:rPr>
                <w:color w:val="000000"/>
                <w:sz w:val="24"/>
                <w:szCs w:val="24"/>
              </w:rPr>
              <w:t>Развитие муниципальной службы в Некоузском муниципальном районе</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17.2.00.00000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 xml:space="preserve">Мероприятия в рамках реализации МЦП </w:t>
            </w:r>
            <w:r w:rsidR="00C229FA">
              <w:rPr>
                <w:i/>
                <w:iCs/>
                <w:color w:val="000000"/>
                <w:sz w:val="24"/>
                <w:szCs w:val="24"/>
              </w:rPr>
              <w:t>«</w:t>
            </w:r>
            <w:r w:rsidRPr="00BE4EA0">
              <w:rPr>
                <w:i/>
                <w:iCs/>
                <w:color w:val="000000"/>
                <w:sz w:val="24"/>
                <w:szCs w:val="24"/>
              </w:rPr>
              <w:t>Развитие муниципальной службы в Некоузском муниципальном районе</w:t>
            </w:r>
            <w:r w:rsidR="00C229FA">
              <w:rPr>
                <w:i/>
                <w:i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17.2.01.00000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Мероприятия в рамках реализации МЦП </w:t>
            </w:r>
            <w:r w:rsidR="00C229FA">
              <w:rPr>
                <w:color w:val="000000"/>
                <w:sz w:val="24"/>
                <w:szCs w:val="24"/>
              </w:rPr>
              <w:t>«</w:t>
            </w:r>
            <w:r w:rsidRPr="00BE4EA0">
              <w:rPr>
                <w:color w:val="000000"/>
                <w:sz w:val="24"/>
                <w:szCs w:val="24"/>
              </w:rPr>
              <w:t>Развитие муниципальной службы в Некоузском муниципальном районе</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17.2.01.40320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Формирование комфортной городской среды на территории Некоузского МР</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20.0.00.00000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3 043 460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Муниципальная программа </w:t>
            </w:r>
            <w:r w:rsidR="00C229FA">
              <w:rPr>
                <w:color w:val="000000"/>
                <w:sz w:val="24"/>
                <w:szCs w:val="24"/>
              </w:rPr>
              <w:t>«</w:t>
            </w:r>
            <w:r w:rsidRPr="00BE4EA0">
              <w:rPr>
                <w:color w:val="000000"/>
                <w:sz w:val="24"/>
                <w:szCs w:val="24"/>
              </w:rPr>
              <w:t>Формирование комфортной городской среды на территории Некоузского МР</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3 043 460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 xml:space="preserve">Муниципальная программа </w:t>
            </w:r>
            <w:r w:rsidR="00C229FA">
              <w:rPr>
                <w:i/>
                <w:iCs/>
                <w:color w:val="000000"/>
                <w:sz w:val="24"/>
                <w:szCs w:val="24"/>
              </w:rPr>
              <w:t>«</w:t>
            </w:r>
            <w:r w:rsidRPr="00BE4EA0">
              <w:rPr>
                <w:i/>
                <w:iCs/>
                <w:color w:val="000000"/>
                <w:sz w:val="24"/>
                <w:szCs w:val="24"/>
              </w:rPr>
              <w:t>Формирование комфортной городской среды на территории Некоузского МР</w:t>
            </w:r>
            <w:r w:rsidR="00C229FA">
              <w:rPr>
                <w:i/>
                <w:i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20.1.01.00000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3 043 460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Межбюджетные трансферты на благоустройство дворовых территорий и обустройство территорий для выгула животных (софинансирование)</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20.1.01.40410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152 173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152 173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Межбюджетные трансферты на благоустройство дворовых территорий, установку детских </w:t>
            </w:r>
            <w:r w:rsidRPr="00BE4EA0">
              <w:rPr>
                <w:color w:val="000000"/>
                <w:sz w:val="24"/>
                <w:szCs w:val="24"/>
              </w:rPr>
              <w:lastRenderedPageBreak/>
              <w:t>игровых площадок и обустройство территорий для выгула животных</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20.1.01.70410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2 891 287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2 891 287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Непрограммные расходы</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16 567 689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6 502 900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30.0.00.51200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16 398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1 160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16 398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1 160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Осуществление полномочий РФ по государственной регистрации актов гражданского состояния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30.0.00.59300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1 660 187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1 837 469</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1 450 605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1 503 717</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209 582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333 752</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Центральный аппарат</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11 722 569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1 915 736</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BE4EA0">
              <w:rPr>
                <w:color w:val="000000"/>
                <w:sz w:val="24"/>
                <w:szCs w:val="24"/>
              </w:rPr>
              <w:lastRenderedPageBreak/>
              <w:t>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11 722 569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1 915 736</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Глава Некоузского муниципального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30.0.00.60070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30.0.00.80190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1 053 927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1 053 927</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923 124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923 124</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130 803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130 803</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30.0.00.80200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64 608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64 608</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64 608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64 608</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30.0.00.80220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Управление имущественных и земельных отношений администрации Некоузского муниципального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602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1 048 000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1 048 000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Непрограммные расходы</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1 048 000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1 048 000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Центральный аппарат</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1 048 000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1 048 000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1 048 000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1 048 000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Управление социальной защиты населения и труда администрации Некоузского муниципального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603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107 595 131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107 190 643</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Социальная защита населения Некоузского муниципального района</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02.0.00.00000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107 545 131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107 140 643</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Ведомственная целевая программа </w:t>
            </w:r>
            <w:r w:rsidR="00C229FA">
              <w:rPr>
                <w:color w:val="000000"/>
                <w:sz w:val="24"/>
                <w:szCs w:val="24"/>
              </w:rPr>
              <w:t>«</w:t>
            </w:r>
            <w:r w:rsidRPr="00BE4EA0">
              <w:rPr>
                <w:color w:val="000000"/>
                <w:sz w:val="24"/>
                <w:szCs w:val="24"/>
              </w:rPr>
              <w:t>Социальная поддержка населения Некоузского муниципального района</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02.1.00.00000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107 545 131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107 140 643</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 xml:space="preserve">Исполнение публичных обязательств региона, в том числе по переданным полномочиям РФ, по </w:t>
            </w:r>
            <w:r w:rsidRPr="00BE4EA0">
              <w:rPr>
                <w:i/>
                <w:iCs/>
                <w:color w:val="000000"/>
                <w:sz w:val="24"/>
                <w:szCs w:val="24"/>
              </w:rPr>
              <w:lastRenderedPageBreak/>
              <w:t>предоставлению выплат, пособий и компенсаций</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02.1.01.00000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6 753 151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6 054 151</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 xml:space="preserve">Мероприятия на реализацию ВЦП </w:t>
            </w:r>
            <w:r w:rsidR="00C229FA">
              <w:rPr>
                <w:color w:val="000000"/>
                <w:sz w:val="24"/>
                <w:szCs w:val="24"/>
              </w:rPr>
              <w:t>«</w:t>
            </w:r>
            <w:r w:rsidRPr="00BE4EA0">
              <w:rPr>
                <w:color w:val="000000"/>
                <w:sz w:val="24"/>
                <w:szCs w:val="24"/>
              </w:rPr>
              <w:t>Развитие системы мер социальной поддержки населения Некоузского муниципального района</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02.1.01.40000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304 474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304 474</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304 474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304 474</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Доплаты к пенсиям муниципальных служащих</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02.1.01.40100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1 700 000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1 006 000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Социальное обеспечение и иные выплаты населению</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1 700 000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1 006 000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Проведение мероприятий</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02.1.01.40750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02.1.01.70870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4 709 877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4 709 877</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4 094 358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4 094 358</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615 519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615 519</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Субвенция на освобождение от оплаты стоимости пр</w:t>
            </w:r>
            <w:r w:rsidR="00CA400F">
              <w:rPr>
                <w:color w:val="000000"/>
                <w:sz w:val="24"/>
                <w:szCs w:val="24"/>
              </w:rPr>
              <w:t>о</w:t>
            </w:r>
            <w:r w:rsidRPr="00BE4EA0">
              <w:rPr>
                <w:color w:val="000000"/>
                <w:sz w:val="24"/>
                <w:szCs w:val="24"/>
              </w:rPr>
              <w:t xml:space="preserve">езда лиц, находящихся под диспансерным наблюдением в </w:t>
            </w:r>
            <w:r w:rsidRPr="00BE4EA0">
              <w:rPr>
                <w:color w:val="000000"/>
                <w:sz w:val="24"/>
                <w:szCs w:val="24"/>
              </w:rPr>
              <w:lastRenderedPageBreak/>
              <w:t>связи с туберкулезом, и больных туберкулезом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02.1.01.72550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28 800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28 800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28 800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28 800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02.1.02.00000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92 319 896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92 319 896</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02.1.02.70850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92 319 896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92 319 896</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92 319 896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92 319 896</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02.1.03.00000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2 400 000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2 400 000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Субвенция на оказание социальной помощи отдельным категориям граждан</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02.1.03.70890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2 400 000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2 400 000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53 980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53 980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Социальное обеспечение и иные выплаты населению</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2 346 020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2 346 020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 xml:space="preserve">Мероприятия, направленные на оказание социальной помощи </w:t>
            </w:r>
            <w:r w:rsidRPr="00BE4EA0">
              <w:rPr>
                <w:i/>
                <w:iCs/>
                <w:color w:val="000000"/>
                <w:sz w:val="24"/>
                <w:szCs w:val="24"/>
              </w:rPr>
              <w:lastRenderedPageBreak/>
              <w:t>на основании социального контракта и в части доставки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02.1.Я2.00000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6 072 084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6 366 596</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Мероприятия, направленные на оказание социальной помощи на основании социального контракта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02.1.Я2.54040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5 982 349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6 272 508</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Социальное обеспечение и иные выплаты населению</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5 982 349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6 272 508</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02.1.Я2.75520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89 735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94 088</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89 735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94 088</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Гражданское общество и открытая власть в Некоузском муниципальном районе</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16.0.00.00000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Муниципальная целевая программа </w:t>
            </w:r>
            <w:r w:rsidR="00C229FA">
              <w:rPr>
                <w:color w:val="000000"/>
                <w:sz w:val="24"/>
                <w:szCs w:val="24"/>
              </w:rPr>
              <w:t>«</w:t>
            </w:r>
            <w:r w:rsidRPr="00BE4EA0">
              <w:rPr>
                <w:color w:val="000000"/>
                <w:sz w:val="24"/>
                <w:szCs w:val="24"/>
              </w:rPr>
              <w:t>Поддержка социально-ориентированных некоммерческих организаций в Некоузском муниципальном районе</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 xml:space="preserve">Мероприятия в рамках программы </w:t>
            </w:r>
            <w:r w:rsidR="00C229FA">
              <w:rPr>
                <w:i/>
                <w:iCs/>
                <w:color w:val="000000"/>
                <w:sz w:val="24"/>
                <w:szCs w:val="24"/>
              </w:rPr>
              <w:t>«</w:t>
            </w:r>
            <w:r w:rsidRPr="00BE4EA0">
              <w:rPr>
                <w:i/>
                <w:iCs/>
                <w:color w:val="000000"/>
                <w:sz w:val="24"/>
                <w:szCs w:val="24"/>
              </w:rPr>
              <w:t>Поддержка социально-ориентированных некоммерческих организаций в Некоузском муниципальном районе</w:t>
            </w:r>
            <w:r w:rsidR="00C229FA">
              <w:rPr>
                <w:i/>
                <w:i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16.2.01.00000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социально ориентированным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16.2.01.40980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lastRenderedPageBreak/>
              <w:t>Комитет культуры, молодежной политики, физической культуры и спорта администрации Некоузского муниципального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606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58 663 400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43 361 145</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Развитие образования и молодежная политика в Некоузском районе</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01.0.00.00000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1 614 729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1 454 729</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Ведомственная программа </w:t>
            </w:r>
            <w:r w:rsidR="00C229FA">
              <w:rPr>
                <w:color w:val="000000"/>
                <w:sz w:val="24"/>
                <w:szCs w:val="24"/>
              </w:rPr>
              <w:t>«</w:t>
            </w:r>
            <w:r w:rsidRPr="00BE4EA0">
              <w:rPr>
                <w:color w:val="000000"/>
                <w:sz w:val="24"/>
                <w:szCs w:val="24"/>
              </w:rPr>
              <w:t>Молодежь</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01.6.00.00000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1 614 729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1 454 729</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Обеспечение условий для предоставления услуг, выполнения работ в сфере молодежной политики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01.6.01.00000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1 614 729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1 454 729</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5552B3">
            <w:pPr>
              <w:jc w:val="both"/>
              <w:rPr>
                <w:color w:val="000000"/>
                <w:sz w:val="24"/>
                <w:szCs w:val="24"/>
              </w:rPr>
            </w:pPr>
            <w:r w:rsidRPr="00BE4EA0">
              <w:rPr>
                <w:color w:val="000000"/>
                <w:sz w:val="24"/>
                <w:szCs w:val="24"/>
              </w:rPr>
              <w:t>Обеспечение деятельности учреждений, подведомственных учредителю в сфере молодежной политики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01.6.01.40090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504 487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344 487</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504 487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344 487</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Софинансирование субсидии на обеспечение трудоустройства несовершеннолетних граждан на временные рабочие места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01.6.01.46950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55 513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55 513</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55 513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55 513</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Субсидия на обеспечение трудоустройства несовершеннолетних граждан на временные рабочие места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01.6.01.76950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1 054 729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1 054 729</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1 054 729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1 054 729</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lastRenderedPageBreak/>
              <w:t xml:space="preserve">Муниципальная программа </w:t>
            </w:r>
            <w:r w:rsidR="00C229FA">
              <w:rPr>
                <w:b/>
                <w:bCs/>
                <w:color w:val="000000"/>
                <w:sz w:val="24"/>
                <w:szCs w:val="24"/>
              </w:rPr>
              <w:t>«</w:t>
            </w:r>
            <w:r w:rsidRPr="00BE4EA0">
              <w:rPr>
                <w:b/>
                <w:bCs/>
                <w:color w:val="000000"/>
                <w:sz w:val="24"/>
                <w:szCs w:val="24"/>
              </w:rPr>
              <w:t>Развитие культуры в Некоузском муниципальном районе</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08.0.00.00000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54 479 671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39 976 416</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Ведомственная целевая программа </w:t>
            </w:r>
            <w:r w:rsidR="00C229FA">
              <w:rPr>
                <w:color w:val="000000"/>
                <w:sz w:val="24"/>
                <w:szCs w:val="24"/>
              </w:rPr>
              <w:t>«</w:t>
            </w:r>
            <w:r w:rsidRPr="00BE4EA0">
              <w:rPr>
                <w:color w:val="000000"/>
                <w:sz w:val="24"/>
                <w:szCs w:val="24"/>
              </w:rPr>
              <w:t>Развитие учреждений культуры в Некоузском муниципальном районе</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54 130 548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39 619 737</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Предоставление муниципальных услуг (выполнение работ) в сфере культуры</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08.1.02.00000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54 130 548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39 619 737</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Обеспечение объема и качества предоставления услуг муниципальными учреждениями культуры</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08.1.02.40210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28 911 668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16 451 235</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28 911 668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16 451 235</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Обеспечение деятельности учреждений, подведомственных учредителю в сфере культуры</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08.1.02.40220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3 044 544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994 166</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2 891 544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841 166</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152 000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152 000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Субсидия на повышение оплаты труда работникам муниципальных учреждений</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08.1.02.75900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22 174 336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22 174 336</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22 174 336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22 174 336</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Муниципальная целевая программа </w:t>
            </w:r>
            <w:r w:rsidR="00C229FA">
              <w:rPr>
                <w:color w:val="000000"/>
                <w:sz w:val="24"/>
                <w:szCs w:val="24"/>
              </w:rPr>
              <w:t>«</w:t>
            </w:r>
            <w:r w:rsidRPr="00BE4EA0">
              <w:rPr>
                <w:color w:val="000000"/>
                <w:sz w:val="24"/>
                <w:szCs w:val="24"/>
              </w:rPr>
              <w:t>Развитие материально-технической базы учреждений культуры Некоузского муниципального района</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08.2.00.00000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349 123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356 679</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Укрепление материально-технической базы муниципальных учреждений культуры Некоузского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08.2.01.00000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349 123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356 679</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08.2.01.70760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240 000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240 000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240 000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240 000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08.2.01.L5191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109 123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116 679</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109 123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116 679</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lastRenderedPageBreak/>
              <w:t xml:space="preserve">Муниципальная программа </w:t>
            </w:r>
            <w:r w:rsidR="00C229FA">
              <w:rPr>
                <w:b/>
                <w:bCs/>
                <w:color w:val="000000"/>
                <w:sz w:val="24"/>
                <w:szCs w:val="24"/>
              </w:rPr>
              <w:t>«</w:t>
            </w:r>
            <w:r w:rsidRPr="00BE4EA0">
              <w:rPr>
                <w:b/>
                <w:bCs/>
                <w:color w:val="000000"/>
                <w:sz w:val="24"/>
                <w:szCs w:val="24"/>
              </w:rPr>
              <w:t>Развитие физической культуры и спорта</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09.0.00.00000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1 100 000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Ведомственная целевая программа </w:t>
            </w:r>
            <w:r w:rsidR="00C229FA">
              <w:rPr>
                <w:color w:val="000000"/>
                <w:sz w:val="24"/>
                <w:szCs w:val="24"/>
              </w:rPr>
              <w:t>«</w:t>
            </w:r>
            <w:r w:rsidRPr="00BE4EA0">
              <w:rPr>
                <w:color w:val="000000"/>
                <w:sz w:val="24"/>
                <w:szCs w:val="24"/>
              </w:rPr>
              <w:t>Физическая культура и спорт в Некоузском муниципальном районе</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09.1.00.00000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Обеспечение деятельности специалистов отрасли спорт</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09.1.03.00000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1 100 000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Обеспечение деятельности специалистов отрасли спорт</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09.1.03.40240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1 569 000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1 100 000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Непрограммные расходы</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830 000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Центральный аппарат</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1 000 000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971 000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801 000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29 000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29 000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Контрольно-счетная палата Некоузского муниципального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608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380 000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Непрограммные расходы</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380 000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Руководитель контрольно-счетной палаты</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30.0.00.60040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380 000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Расходы на выплаты персоналу в целях обеспечения выполнения функций </w:t>
            </w:r>
            <w:r w:rsidRPr="00BE4EA0">
              <w:rPr>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450 000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380 000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lastRenderedPageBreak/>
              <w:t>Отдел образования Администрации Некоузского муниципального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652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445 834 423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350 082 712</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Развитие образования и молодежная политика в Некоузском районе</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01.0.00.00000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441 381 583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344 804 872</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Ведомственная целевая программа отдела образования администрации Некоузского муниципального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441 321 583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344 774 872</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9 687 627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9 687 627</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01.1.01.70460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9 687 627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9 687 627</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4 392 701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4 392 701</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Социальное обеспечение и иные выплаты населению</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5 294 926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5 294 926</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01.1.02.00000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339 325 660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316 799 009</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Обеспечение деятельности учреждений, подведомственных учредителю в сфере образования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01.1.02.40010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3 053 291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2 057 785</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2 986 954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2 057 785</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66 337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Мероприятия по дошкольному образованию в рамках ВЦП отдела образования</w:t>
            </w:r>
            <w:r w:rsidR="005552B3">
              <w:rPr>
                <w:color w:val="000000"/>
                <w:sz w:val="24"/>
                <w:szCs w:val="24"/>
              </w:rPr>
              <w:t xml:space="preserve"> </w:t>
            </w:r>
            <w:r w:rsidRPr="00BE4EA0">
              <w:rPr>
                <w:color w:val="000000"/>
                <w:sz w:val="24"/>
                <w:szCs w:val="24"/>
              </w:rPr>
              <w:t>за счет средств местного бюджета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01.1.02.40020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30 138 735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21 906 723</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30 138 735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21 906 723</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Мероприятия по общему образованию в рамках ВЦП отдела образования за счет средств местного бюджета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01.1.02.40030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42 902 686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33 134 131</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40 370 686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31 178 645</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2 532 000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1 955 486</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01.1.02.40040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7 303 638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6 140 716</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7 303 638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6 140 716</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01.1.02.40990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2 420 300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2 420 300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Субвенция на компенсацию расходов на содержание ребенка в дошкольной образовательной организации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01.1.02.70430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2 613 463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2 613 463</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2 351 993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2 351 993</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261 470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261 470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Субвенция на государственную поддержку опеки и попечительства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01.1.02.70500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1 232 095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1 232 095</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3 745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3 745</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Социальное обеспечение и иные выплаты населению</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530 726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530 726</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697 624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697 624</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Субвенция на обеспечение бесплатным питанием обучающихся муниципальных образовательных организаций</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01.1.02.70530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6 287 160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6 572 940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4 626 000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4 626 000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1 661 160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1 946 940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Субвенция на обеспечение деятельности органов опеки и попечительства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01.1.02.70550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1 125 387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1 125 387</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918 338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918 338</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207 049</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207 049</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Субвенция на организацию образовательного процесса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01.1.02.71460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234 770 055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234 770 055</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230 292 198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230 292 198</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4 477 857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4 477 857</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Субсидия на повышение оплаты труда работникам муниципальных учреждений</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01.1.02.75890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2 292 098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2 292 098</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2 292 098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2 292 098</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Расходы на организацию бесплатного горячего питания обучающихся, получающих начальное общее образование в </w:t>
            </w:r>
            <w:r w:rsidRPr="00BE4EA0">
              <w:rPr>
                <w:color w:val="000000"/>
                <w:sz w:val="24"/>
                <w:szCs w:val="24"/>
              </w:rPr>
              <w:lastRenderedPageBreak/>
              <w:t>муниципальных образовательных организациях</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01.1.02.R3041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5 186 752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4 953 616</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5 186 752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4 953 616</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 xml:space="preserve">Региональныйо проект </w:t>
            </w:r>
            <w:r w:rsidR="00C229FA">
              <w:rPr>
                <w:i/>
                <w:iCs/>
                <w:color w:val="000000"/>
                <w:sz w:val="24"/>
                <w:szCs w:val="24"/>
              </w:rPr>
              <w:t>«</w:t>
            </w:r>
            <w:r w:rsidRPr="00BE4EA0">
              <w:rPr>
                <w:i/>
                <w:iCs/>
                <w:color w:val="000000"/>
                <w:sz w:val="24"/>
                <w:szCs w:val="24"/>
              </w:rPr>
              <w:t>Все лучшее детям</w:t>
            </w:r>
            <w:r w:rsidR="00C229FA">
              <w:rPr>
                <w:i/>
                <w:iCs/>
                <w:color w:val="000000"/>
                <w:sz w:val="24"/>
                <w:szCs w:val="24"/>
              </w:rPr>
              <w:t>»</w:t>
            </w:r>
            <w:r w:rsidRPr="00BE4EA0">
              <w:rPr>
                <w:i/>
                <w:iCs/>
                <w:color w:val="000000"/>
                <w:sz w:val="24"/>
                <w:szCs w:val="24"/>
              </w:rPr>
              <w:t xml:space="preserve">, входящий в состав национального проекта </w:t>
            </w:r>
            <w:r w:rsidR="00C229FA">
              <w:rPr>
                <w:i/>
                <w:iCs/>
                <w:color w:val="000000"/>
                <w:sz w:val="24"/>
                <w:szCs w:val="24"/>
              </w:rPr>
              <w:t>«</w:t>
            </w:r>
            <w:r w:rsidRPr="00BE4EA0">
              <w:rPr>
                <w:i/>
                <w:iCs/>
                <w:color w:val="000000"/>
                <w:sz w:val="24"/>
                <w:szCs w:val="24"/>
              </w:rPr>
              <w:t>Молодежь и дети</w:t>
            </w:r>
            <w:r w:rsidR="00C229FA">
              <w:rPr>
                <w:i/>
                <w:iCs/>
                <w:color w:val="000000"/>
                <w:sz w:val="24"/>
                <w:szCs w:val="24"/>
              </w:rPr>
              <w:t>»</w:t>
            </w:r>
            <w:r w:rsidRPr="00BE4EA0">
              <w:rPr>
                <w:i/>
                <w:iCs/>
                <w:color w:val="000000"/>
                <w:sz w:val="24"/>
                <w:szCs w:val="24"/>
              </w:rPr>
              <w:t xml:space="preserve"> (с привлечением средств федерального бюджета в целях софинансирования расходов)</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01.1.Ю4.00000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73 652 776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01.1.Ю4.57502</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73 652 776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73 652 776</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 xml:space="preserve">Региональный проект </w:t>
            </w:r>
            <w:r w:rsidR="00C229FA">
              <w:rPr>
                <w:i/>
                <w:iCs/>
                <w:color w:val="000000"/>
                <w:sz w:val="24"/>
                <w:szCs w:val="24"/>
              </w:rPr>
              <w:t>«</w:t>
            </w:r>
            <w:r w:rsidRPr="00BE4EA0">
              <w:rPr>
                <w:i/>
                <w:iCs/>
                <w:color w:val="000000"/>
                <w:sz w:val="24"/>
                <w:szCs w:val="24"/>
              </w:rPr>
              <w:t>Педагоги и наставники</w:t>
            </w:r>
            <w:r w:rsidR="00C229FA">
              <w:rPr>
                <w:i/>
                <w:i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01.1.Ю6.00000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18 655 520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18 288 236</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01.1.Ю6.50501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468 720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468 720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468 720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468 720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Субвенция на обеспечение деятельности советников директора по воспитанию и </w:t>
            </w:r>
            <w:r w:rsidRPr="00BE4EA0">
              <w:rPr>
                <w:color w:val="000000"/>
                <w:sz w:val="24"/>
                <w:szCs w:val="24"/>
              </w:rPr>
              <w:lastRenderedPageBreak/>
              <w:t>взаимодействию с детскими общественными объединениями в общеобразовательных организациях</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01.1.Ю6.51791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1 705 615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1 705 615</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1 705 614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1 705 614</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01.1.Ю6.53031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16 481 185</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16 113 901</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16 018 302</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15 661 333</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462 883</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452 568</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МЦП </w:t>
            </w:r>
            <w:r w:rsidR="00C229FA">
              <w:rPr>
                <w:color w:val="000000"/>
                <w:sz w:val="24"/>
                <w:szCs w:val="24"/>
              </w:rPr>
              <w:t>«</w:t>
            </w:r>
            <w:r w:rsidRPr="00BE4EA0">
              <w:rPr>
                <w:color w:val="000000"/>
                <w:sz w:val="24"/>
                <w:szCs w:val="24"/>
              </w:rPr>
              <w:t xml:space="preserve">Развитие детского физкультурного движения и спорта в </w:t>
            </w:r>
            <w:r w:rsidR="005552B3">
              <w:rPr>
                <w:color w:val="000000"/>
                <w:sz w:val="24"/>
                <w:szCs w:val="24"/>
              </w:rPr>
              <w:t>Некоузском муниципальном районе»</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 xml:space="preserve">МЦП </w:t>
            </w:r>
            <w:r w:rsidR="00C229FA">
              <w:rPr>
                <w:i/>
                <w:iCs/>
                <w:color w:val="000000"/>
                <w:sz w:val="24"/>
                <w:szCs w:val="24"/>
              </w:rPr>
              <w:t>«</w:t>
            </w:r>
            <w:r w:rsidRPr="00BE4EA0">
              <w:rPr>
                <w:i/>
                <w:iCs/>
                <w:color w:val="000000"/>
                <w:sz w:val="24"/>
                <w:szCs w:val="24"/>
              </w:rPr>
              <w:t xml:space="preserve">Развитие детского физкультурного движения и спорта в </w:t>
            </w:r>
            <w:r w:rsidR="005552B3">
              <w:rPr>
                <w:i/>
                <w:iCs/>
                <w:color w:val="000000"/>
                <w:sz w:val="24"/>
                <w:szCs w:val="24"/>
              </w:rPr>
              <w:t>Некоузском муниципальном районе»</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01.3.01.00000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Проведение мероприятий для детей и молодежи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01.3.01.40060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60 000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Социальная защита населения Некоузского муниципального района</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02.0.00.00000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3 882 840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3 882 740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Муниципальная целевая программа </w:t>
            </w:r>
            <w:r w:rsidR="00C229FA">
              <w:rPr>
                <w:color w:val="000000"/>
                <w:sz w:val="24"/>
                <w:szCs w:val="24"/>
              </w:rPr>
              <w:t>«</w:t>
            </w:r>
            <w:r w:rsidR="005552B3">
              <w:rPr>
                <w:color w:val="000000"/>
                <w:sz w:val="24"/>
                <w:szCs w:val="24"/>
              </w:rPr>
              <w:t>Семья и дети Ярославии»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02.4.00.00000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3 882 840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3 882 740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Обеспечение отдыха и оздоровления детей на территории Ярославской области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02.4.02.00000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3 882 840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3 882 740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02.4.02.41000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5 500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5 500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02.4.02.71000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215 784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215 784</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215 784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215 784</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02.4.02.71060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3 603 034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3 603 034</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lastRenderedPageBreak/>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3 603 034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3 603 034</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02.4.02.74390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38 948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38 948</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38 948</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38 948</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Субвенция на частичную оплату стоимости путевки в организации отдыха детей и их оздоровления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02.4.02.75160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19 474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19 474</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19 474</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19 474</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b/>
                <w:bCs/>
                <w:color w:val="000000"/>
                <w:sz w:val="24"/>
                <w:szCs w:val="24"/>
              </w:rPr>
            </w:pPr>
            <w:r w:rsidRPr="00BE4EA0">
              <w:rPr>
                <w:b/>
                <w:bCs/>
                <w:color w:val="000000"/>
                <w:sz w:val="24"/>
                <w:szCs w:val="24"/>
              </w:rPr>
              <w:t xml:space="preserve">Муниципальная программа </w:t>
            </w:r>
            <w:r w:rsidR="00C229FA">
              <w:rPr>
                <w:b/>
                <w:bCs/>
                <w:color w:val="000000"/>
                <w:sz w:val="24"/>
                <w:szCs w:val="24"/>
              </w:rPr>
              <w:t>«</w:t>
            </w:r>
            <w:r w:rsidRPr="00BE4EA0">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C229FA">
              <w:rPr>
                <w:b/>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r w:rsidRPr="00BE4EA0">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40 000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BE4EA0">
            <w:pPr>
              <w:tabs>
                <w:tab w:val="left" w:pos="1853"/>
              </w:tabs>
              <w:rPr>
                <w:b/>
                <w:bCs/>
                <w:color w:val="000000"/>
                <w:sz w:val="24"/>
                <w:szCs w:val="24"/>
              </w:rPr>
            </w:pPr>
            <w:r w:rsidRPr="00BE4EA0">
              <w:rPr>
                <w:b/>
                <w:bCs/>
                <w:color w:val="000000"/>
                <w:sz w:val="24"/>
                <w:szCs w:val="24"/>
              </w:rPr>
              <w:t>40 000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Муниципальная целевая программа </w:t>
            </w:r>
            <w:r w:rsidR="00C229FA">
              <w:rPr>
                <w:color w:val="000000"/>
                <w:sz w:val="24"/>
                <w:szCs w:val="24"/>
              </w:rPr>
              <w:t>«</w:t>
            </w:r>
            <w:r w:rsidRPr="00BE4EA0">
              <w:rPr>
                <w:color w:val="000000"/>
                <w:sz w:val="24"/>
                <w:szCs w:val="24"/>
              </w:rPr>
              <w:t>Профилактика правонарушений на территории Некоузского муниципального района</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 xml:space="preserve">Муниципальная целевая программа </w:t>
            </w:r>
            <w:r w:rsidR="00C229FA">
              <w:rPr>
                <w:i/>
                <w:iCs/>
                <w:color w:val="000000"/>
                <w:sz w:val="24"/>
                <w:szCs w:val="24"/>
              </w:rPr>
              <w:t>«</w:t>
            </w:r>
            <w:r w:rsidRPr="00BE4EA0">
              <w:rPr>
                <w:i/>
                <w:iCs/>
                <w:color w:val="000000"/>
                <w:sz w:val="24"/>
                <w:szCs w:val="24"/>
              </w:rPr>
              <w:t>Профилактика правонарушений на территории Некоузского муниципального района</w:t>
            </w:r>
            <w:r w:rsidR="00C229FA">
              <w:rPr>
                <w:i/>
                <w:i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Мероприятия по профилактике правонарушений на территории Некоузского района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 xml:space="preserve">Муниципальная целевая программа </w:t>
            </w:r>
            <w:r w:rsidR="00C229FA">
              <w:rPr>
                <w:color w:val="000000"/>
                <w:sz w:val="24"/>
                <w:szCs w:val="24"/>
              </w:rPr>
              <w:t>«</w:t>
            </w:r>
            <w:r w:rsidRPr="00BE4EA0">
              <w:rPr>
                <w:color w:val="000000"/>
                <w:sz w:val="24"/>
                <w:szCs w:val="24"/>
              </w:rPr>
              <w:t xml:space="preserve">Повышение безопасности дорожного </w:t>
            </w:r>
            <w:r w:rsidRPr="00BE4EA0">
              <w:rPr>
                <w:color w:val="000000"/>
                <w:sz w:val="24"/>
                <w:szCs w:val="24"/>
              </w:rPr>
              <w:lastRenderedPageBreak/>
              <w:t>движения в Некоузском муниципальном районе</w:t>
            </w:r>
            <w:r w:rsidR="00C229FA">
              <w:rPr>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06.3.00.00000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5552B3">
            <w:pPr>
              <w:jc w:val="both"/>
              <w:rPr>
                <w:i/>
                <w:iCs/>
                <w:color w:val="000000"/>
                <w:sz w:val="24"/>
                <w:szCs w:val="24"/>
              </w:rPr>
            </w:pPr>
            <w:r w:rsidRPr="00BE4EA0">
              <w:rPr>
                <w:i/>
                <w:iCs/>
                <w:color w:val="000000"/>
                <w:sz w:val="24"/>
                <w:szCs w:val="24"/>
              </w:rPr>
              <w:lastRenderedPageBreak/>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06.3.01.00000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Реализация мероприятий по повышению безопасности дорожного движения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06.3.01.40980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800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30 000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i/>
                <w:iCs/>
                <w:color w:val="000000"/>
                <w:sz w:val="24"/>
                <w:szCs w:val="24"/>
              </w:rPr>
            </w:pPr>
            <w:r w:rsidRPr="00BE4EA0">
              <w:rPr>
                <w:i/>
                <w:iCs/>
                <w:color w:val="000000"/>
                <w:sz w:val="24"/>
                <w:szCs w:val="24"/>
              </w:rPr>
              <w:t>Непрограммные расходы</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r w:rsidRPr="00BE4EA0">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i/>
                <w:i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530 000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i/>
                <w:iCs/>
                <w:color w:val="000000"/>
                <w:sz w:val="24"/>
                <w:szCs w:val="24"/>
              </w:rPr>
            </w:pPr>
            <w:r w:rsidRPr="00BE4EA0">
              <w:rPr>
                <w:i/>
                <w:iCs/>
                <w:color w:val="000000"/>
                <w:sz w:val="24"/>
                <w:szCs w:val="24"/>
              </w:rPr>
              <w:t>1 355 100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Центральный аппарат</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1 355 100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1331F7">
            <w:pPr>
              <w:jc w:val="both"/>
              <w:rPr>
                <w:color w:val="000000"/>
                <w:sz w:val="24"/>
                <w:szCs w:val="24"/>
              </w:rPr>
            </w:pPr>
            <w:r w:rsidRPr="00BE4E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r w:rsidRPr="00BE4EA0">
              <w:rPr>
                <w:color w:val="000000"/>
                <w:sz w:val="24"/>
                <w:szCs w:val="24"/>
              </w:rPr>
              <w:t>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530 000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1 355 100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Итого</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904 466 707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595 556 504</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Условно утвержденные расходы</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5 799 600</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8 261 900</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Всего</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910 266 307</w:t>
            </w: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b/>
                <w:bCs/>
                <w:color w:val="000000"/>
                <w:sz w:val="24"/>
                <w:szCs w:val="24"/>
              </w:rPr>
            </w:pPr>
            <w:r w:rsidRPr="00BE4EA0">
              <w:rPr>
                <w:b/>
                <w:bCs/>
                <w:color w:val="000000"/>
                <w:sz w:val="24"/>
                <w:szCs w:val="24"/>
              </w:rPr>
              <w:t>603 818 404</w:t>
            </w:r>
          </w:p>
        </w:tc>
      </w:tr>
      <w:tr w:rsidR="00BE4EA0" w:rsidRPr="00BE4EA0" w:rsidTr="00957E3E">
        <w:tc>
          <w:tcPr>
            <w:tcW w:w="339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r w:rsidRPr="00BE4EA0">
              <w:rPr>
                <w:color w:val="000000"/>
                <w:sz w:val="24"/>
                <w:szCs w:val="24"/>
              </w:rPr>
              <w:t>Дефицит (-), профицит (+)</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c>
          <w:tcPr>
            <w:tcW w:w="14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E4EA0" w:rsidRPr="00BE4EA0" w:rsidRDefault="00BE4EA0" w:rsidP="000F6AE9">
            <w:pPr>
              <w:rPr>
                <w:color w:val="000000"/>
                <w:sz w:val="24"/>
                <w:szCs w:val="24"/>
              </w:rPr>
            </w:pPr>
          </w:p>
        </w:tc>
      </w:tr>
    </w:tbl>
    <w:p w:rsidR="005457E6" w:rsidRDefault="005457E6" w:rsidP="00E81982">
      <w:pPr>
        <w:jc w:val="right"/>
        <w:rPr>
          <w:color w:val="000000"/>
          <w:sz w:val="24"/>
          <w:szCs w:val="24"/>
        </w:rPr>
      </w:pPr>
    </w:p>
    <w:p w:rsidR="005457E6" w:rsidRDefault="005457E6" w:rsidP="00E81982">
      <w:pPr>
        <w:jc w:val="right"/>
        <w:rPr>
          <w:color w:val="000000"/>
          <w:sz w:val="24"/>
          <w:szCs w:val="24"/>
        </w:rPr>
      </w:pPr>
    </w:p>
    <w:p w:rsidR="005457E6" w:rsidRDefault="005457E6" w:rsidP="00E81982">
      <w:pPr>
        <w:jc w:val="right"/>
        <w:rPr>
          <w:color w:val="000000"/>
          <w:sz w:val="24"/>
          <w:szCs w:val="24"/>
        </w:rPr>
      </w:pPr>
    </w:p>
    <w:p w:rsidR="003A564B" w:rsidRDefault="003A564B" w:rsidP="00F83D64">
      <w:pPr>
        <w:rPr>
          <w:color w:val="000000"/>
          <w:sz w:val="24"/>
          <w:szCs w:val="24"/>
        </w:rPr>
      </w:pPr>
    </w:p>
    <w:p w:rsidR="00E81982" w:rsidRPr="006447B9" w:rsidRDefault="00E81982" w:rsidP="000B7BB5">
      <w:pPr>
        <w:rPr>
          <w:color w:val="000000"/>
          <w:sz w:val="24"/>
          <w:szCs w:val="24"/>
        </w:rPr>
      </w:pPr>
    </w:p>
    <w:p w:rsidR="001331F7" w:rsidRDefault="001331F7" w:rsidP="00E81982">
      <w:pPr>
        <w:jc w:val="right"/>
        <w:rPr>
          <w:color w:val="000000"/>
          <w:sz w:val="24"/>
          <w:szCs w:val="24"/>
        </w:rPr>
      </w:pPr>
    </w:p>
    <w:p w:rsidR="001331F7" w:rsidRDefault="001331F7" w:rsidP="00E81982">
      <w:pPr>
        <w:jc w:val="right"/>
        <w:rPr>
          <w:color w:val="000000"/>
          <w:sz w:val="24"/>
          <w:szCs w:val="24"/>
        </w:rPr>
      </w:pPr>
    </w:p>
    <w:p w:rsidR="001331F7" w:rsidRDefault="001331F7" w:rsidP="00E81982">
      <w:pPr>
        <w:jc w:val="right"/>
        <w:rPr>
          <w:color w:val="000000"/>
          <w:sz w:val="24"/>
          <w:szCs w:val="24"/>
        </w:rPr>
      </w:pPr>
    </w:p>
    <w:p w:rsidR="001331F7" w:rsidRDefault="001331F7" w:rsidP="00E81982">
      <w:pPr>
        <w:jc w:val="right"/>
        <w:rPr>
          <w:color w:val="000000"/>
          <w:sz w:val="24"/>
          <w:szCs w:val="24"/>
        </w:rPr>
      </w:pPr>
    </w:p>
    <w:p w:rsidR="001331F7" w:rsidRDefault="001331F7" w:rsidP="00E81982">
      <w:pPr>
        <w:jc w:val="right"/>
        <w:rPr>
          <w:color w:val="000000"/>
          <w:sz w:val="24"/>
          <w:szCs w:val="24"/>
        </w:rPr>
      </w:pPr>
    </w:p>
    <w:p w:rsidR="001331F7" w:rsidRDefault="001331F7" w:rsidP="00E81982">
      <w:pPr>
        <w:jc w:val="right"/>
        <w:rPr>
          <w:color w:val="000000"/>
          <w:sz w:val="24"/>
          <w:szCs w:val="24"/>
        </w:rPr>
      </w:pPr>
    </w:p>
    <w:p w:rsidR="001331F7" w:rsidRDefault="001331F7" w:rsidP="00E81982">
      <w:pPr>
        <w:jc w:val="right"/>
        <w:rPr>
          <w:color w:val="000000"/>
          <w:sz w:val="24"/>
          <w:szCs w:val="24"/>
        </w:rPr>
      </w:pPr>
    </w:p>
    <w:p w:rsidR="0038630D" w:rsidRPr="006447B9" w:rsidRDefault="00E81982" w:rsidP="00E81982">
      <w:pPr>
        <w:jc w:val="right"/>
        <w:rPr>
          <w:color w:val="000000"/>
          <w:sz w:val="24"/>
          <w:szCs w:val="24"/>
        </w:rPr>
      </w:pPr>
      <w:r w:rsidRPr="006447B9">
        <w:rPr>
          <w:color w:val="000000"/>
          <w:sz w:val="24"/>
          <w:szCs w:val="24"/>
        </w:rPr>
        <w:lastRenderedPageBreak/>
        <w:t xml:space="preserve">Приложение № </w:t>
      </w:r>
      <w:r w:rsidR="006C6446">
        <w:rPr>
          <w:color w:val="000000"/>
          <w:sz w:val="24"/>
          <w:szCs w:val="24"/>
        </w:rPr>
        <w:t>7</w:t>
      </w:r>
    </w:p>
    <w:p w:rsidR="00957E3E" w:rsidRDefault="00957E3E" w:rsidP="00957E3E">
      <w:pPr>
        <w:pStyle w:val="afc"/>
        <w:jc w:val="right"/>
      </w:pPr>
      <w:r w:rsidRPr="00D14560">
        <w:t>к решению Собрания представителей</w:t>
      </w:r>
    </w:p>
    <w:p w:rsidR="00957E3E" w:rsidRPr="00D14560" w:rsidRDefault="00957E3E" w:rsidP="00957E3E">
      <w:pPr>
        <w:pStyle w:val="afc"/>
        <w:jc w:val="right"/>
      </w:pPr>
      <w:r>
        <w:t>Некоузского муниципального района</w:t>
      </w:r>
    </w:p>
    <w:p w:rsidR="00957E3E" w:rsidRDefault="00957E3E" w:rsidP="00957E3E">
      <w:pPr>
        <w:pStyle w:val="afc"/>
        <w:jc w:val="right"/>
      </w:pPr>
      <w:r w:rsidRPr="00D14560">
        <w:t xml:space="preserve">от </w:t>
      </w:r>
      <w:r>
        <w:t>20.02</w:t>
      </w:r>
      <w:r w:rsidRPr="00D14560">
        <w:t>.202</w:t>
      </w:r>
      <w:r>
        <w:t>5</w:t>
      </w:r>
      <w:r w:rsidRPr="00D14560">
        <w:t xml:space="preserve"> №</w:t>
      </w:r>
      <w:r w:rsidR="002C32C2">
        <w:t xml:space="preserve"> 542</w:t>
      </w:r>
      <w:bookmarkStart w:id="2" w:name="_GoBack"/>
      <w:bookmarkEnd w:id="2"/>
      <w:r>
        <w:t xml:space="preserve"> </w:t>
      </w:r>
    </w:p>
    <w:p w:rsidR="00957E3E" w:rsidRDefault="00957E3E" w:rsidP="00E81982">
      <w:pPr>
        <w:jc w:val="center"/>
        <w:rPr>
          <w:b/>
          <w:color w:val="000000"/>
          <w:sz w:val="24"/>
          <w:szCs w:val="24"/>
        </w:rPr>
      </w:pPr>
    </w:p>
    <w:p w:rsidR="00E81982" w:rsidRPr="006447B9" w:rsidRDefault="00E81982" w:rsidP="00E81982">
      <w:pPr>
        <w:jc w:val="center"/>
        <w:rPr>
          <w:b/>
          <w:color w:val="000000"/>
          <w:sz w:val="24"/>
          <w:szCs w:val="24"/>
        </w:rPr>
      </w:pPr>
      <w:r w:rsidRPr="006447B9">
        <w:rPr>
          <w:b/>
          <w:color w:val="000000"/>
          <w:sz w:val="24"/>
          <w:szCs w:val="24"/>
        </w:rPr>
        <w:t>ИСТОЧНИКИ</w:t>
      </w:r>
    </w:p>
    <w:p w:rsidR="00E81982" w:rsidRPr="006447B9" w:rsidRDefault="00E81982" w:rsidP="00E81982">
      <w:pPr>
        <w:jc w:val="center"/>
        <w:rPr>
          <w:b/>
          <w:color w:val="000000"/>
          <w:sz w:val="24"/>
          <w:szCs w:val="24"/>
        </w:rPr>
      </w:pPr>
      <w:r w:rsidRPr="006447B9">
        <w:rPr>
          <w:b/>
          <w:color w:val="000000"/>
          <w:sz w:val="24"/>
          <w:szCs w:val="24"/>
        </w:rPr>
        <w:t>внутреннего финансирования дефицита бюджета на 202</w:t>
      </w:r>
      <w:r w:rsidR="008702DA">
        <w:rPr>
          <w:b/>
          <w:color w:val="000000"/>
          <w:sz w:val="24"/>
          <w:szCs w:val="24"/>
        </w:rPr>
        <w:t>5</w:t>
      </w:r>
      <w:r w:rsidRPr="006447B9">
        <w:rPr>
          <w:b/>
          <w:color w:val="000000"/>
          <w:sz w:val="24"/>
          <w:szCs w:val="24"/>
        </w:rPr>
        <w:t xml:space="preserve"> год</w:t>
      </w:r>
    </w:p>
    <w:p w:rsidR="00E81982" w:rsidRPr="006447B9" w:rsidRDefault="00E81982" w:rsidP="00E81982">
      <w:pPr>
        <w:jc w:val="right"/>
        <w:rPr>
          <w:color w:val="000000"/>
          <w:sz w:val="24"/>
          <w:szCs w:val="24"/>
        </w:rPr>
      </w:pPr>
      <w:r w:rsidRPr="006447B9">
        <w:rPr>
          <w:color w:val="000000"/>
          <w:sz w:val="24"/>
          <w:szCs w:val="24"/>
        </w:rPr>
        <w:t xml:space="preserve"> </w:t>
      </w:r>
    </w:p>
    <w:tbl>
      <w:tblPr>
        <w:tblW w:w="9498" w:type="dxa"/>
        <w:tblInd w:w="-5" w:type="dxa"/>
        <w:tblLayout w:type="fixed"/>
        <w:tblLook w:val="01E0" w:firstRow="1" w:lastRow="1" w:firstColumn="1" w:lastColumn="1" w:noHBand="0" w:noVBand="0"/>
      </w:tblPr>
      <w:tblGrid>
        <w:gridCol w:w="2807"/>
        <w:gridCol w:w="4706"/>
        <w:gridCol w:w="1985"/>
      </w:tblGrid>
      <w:tr w:rsidR="00E81982" w:rsidRPr="006447B9" w:rsidTr="00957E3E">
        <w:trPr>
          <w:trHeight w:val="519"/>
        </w:trPr>
        <w:tc>
          <w:tcPr>
            <w:tcW w:w="2807"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Код БК</w:t>
            </w: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Наименование показателей</w:t>
            </w:r>
          </w:p>
        </w:tc>
        <w:tc>
          <w:tcPr>
            <w:tcW w:w="1985" w:type="dxa"/>
            <w:tcBorders>
              <w:top w:val="single" w:sz="4" w:space="0" w:color="auto"/>
              <w:left w:val="single" w:sz="4" w:space="0" w:color="auto"/>
              <w:bottom w:val="single" w:sz="4" w:space="0" w:color="auto"/>
              <w:right w:val="single" w:sz="4" w:space="0" w:color="auto"/>
            </w:tcBorders>
            <w:hideMark/>
          </w:tcPr>
          <w:p w:rsidR="00A06904" w:rsidRPr="006447B9" w:rsidRDefault="00A06904" w:rsidP="00A06904">
            <w:pPr>
              <w:spacing w:line="256" w:lineRule="auto"/>
              <w:jc w:val="center"/>
              <w:rPr>
                <w:color w:val="000000"/>
                <w:sz w:val="24"/>
                <w:szCs w:val="24"/>
                <w:lang w:eastAsia="en-US"/>
              </w:rPr>
            </w:pPr>
            <w:r w:rsidRPr="006447B9">
              <w:rPr>
                <w:color w:val="000000"/>
                <w:sz w:val="24"/>
                <w:szCs w:val="24"/>
                <w:lang w:eastAsia="en-US"/>
              </w:rPr>
              <w:t>202</w:t>
            </w:r>
            <w:r w:rsidR="008702DA">
              <w:rPr>
                <w:color w:val="000000"/>
                <w:sz w:val="24"/>
                <w:szCs w:val="24"/>
                <w:lang w:eastAsia="en-US"/>
              </w:rPr>
              <w:t>5</w:t>
            </w:r>
            <w:r w:rsidRPr="006447B9">
              <w:rPr>
                <w:color w:val="000000"/>
                <w:sz w:val="24"/>
                <w:szCs w:val="24"/>
                <w:lang w:eastAsia="en-US"/>
              </w:rPr>
              <w:t>год</w:t>
            </w:r>
          </w:p>
          <w:p w:rsidR="00E81982" w:rsidRPr="006447B9" w:rsidRDefault="00A06904" w:rsidP="00A06904">
            <w:pPr>
              <w:spacing w:line="256" w:lineRule="auto"/>
              <w:jc w:val="center"/>
              <w:rPr>
                <w:color w:val="000000"/>
                <w:sz w:val="24"/>
                <w:szCs w:val="24"/>
                <w:highlight w:val="yellow"/>
                <w:lang w:val="en-US" w:eastAsia="ar-SA"/>
              </w:rPr>
            </w:pPr>
            <w:r w:rsidRPr="006447B9">
              <w:rPr>
                <w:color w:val="000000"/>
                <w:sz w:val="24"/>
                <w:szCs w:val="24"/>
                <w:lang w:eastAsia="en-US"/>
              </w:rPr>
              <w:t>(руб.)</w:t>
            </w:r>
          </w:p>
        </w:tc>
      </w:tr>
      <w:tr w:rsidR="00E81982"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60001050000000000000</w:t>
            </w: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Изменение остатков средств на счетах по учету средств бюджета</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D77CC4" w:rsidP="006C6446">
            <w:pPr>
              <w:spacing w:line="276" w:lineRule="auto"/>
              <w:jc w:val="center"/>
              <w:rPr>
                <w:color w:val="000000"/>
                <w:sz w:val="24"/>
                <w:szCs w:val="24"/>
                <w:lang w:eastAsia="en-US"/>
              </w:rPr>
            </w:pPr>
            <w:r>
              <w:rPr>
                <w:color w:val="000000"/>
                <w:sz w:val="24"/>
                <w:szCs w:val="24"/>
                <w:lang w:eastAsia="en-US"/>
              </w:rPr>
              <w:t>-</w:t>
            </w:r>
            <w:r w:rsidR="006C6446">
              <w:rPr>
                <w:color w:val="000000"/>
                <w:sz w:val="24"/>
                <w:szCs w:val="24"/>
                <w:lang w:eastAsia="en-US"/>
              </w:rPr>
              <w:t>34 511 365,02</w:t>
            </w:r>
          </w:p>
        </w:tc>
      </w:tr>
      <w:tr w:rsidR="00E81982"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en-US"/>
              </w:rPr>
            </w:pPr>
            <w:r w:rsidRPr="006447B9">
              <w:rPr>
                <w:color w:val="000000"/>
                <w:sz w:val="24"/>
                <w:szCs w:val="24"/>
                <w:lang w:eastAsia="en-US"/>
              </w:rPr>
              <w:t>60001050000000000500</w:t>
            </w: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6C6446" w:rsidP="006732E5">
            <w:pPr>
              <w:spacing w:line="276" w:lineRule="auto"/>
              <w:jc w:val="center"/>
              <w:rPr>
                <w:color w:val="000000"/>
                <w:sz w:val="24"/>
                <w:szCs w:val="24"/>
                <w:lang w:eastAsia="en-US"/>
              </w:rPr>
            </w:pPr>
            <w:r>
              <w:rPr>
                <w:color w:val="000000"/>
                <w:sz w:val="24"/>
                <w:szCs w:val="24"/>
                <w:lang w:eastAsia="en-US"/>
              </w:rPr>
              <w:t>1 047 403 264,37</w:t>
            </w:r>
          </w:p>
        </w:tc>
      </w:tr>
      <w:tr w:rsidR="006C6446"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6C6446" w:rsidRPr="006447B9" w:rsidRDefault="006C6446" w:rsidP="006C6446">
            <w:pPr>
              <w:spacing w:line="276" w:lineRule="auto"/>
              <w:ind w:left="917" w:hanging="917"/>
              <w:rPr>
                <w:color w:val="000000"/>
                <w:sz w:val="24"/>
                <w:szCs w:val="24"/>
                <w:lang w:eastAsia="en-US"/>
              </w:rPr>
            </w:pPr>
            <w:r w:rsidRPr="006447B9">
              <w:rPr>
                <w:color w:val="000000"/>
                <w:sz w:val="24"/>
                <w:szCs w:val="24"/>
                <w:lang w:eastAsia="en-US"/>
              </w:rPr>
              <w:t>60001050201000000500</w:t>
            </w:r>
          </w:p>
        </w:tc>
        <w:tc>
          <w:tcPr>
            <w:tcW w:w="4706" w:type="dxa"/>
            <w:tcBorders>
              <w:top w:val="single" w:sz="4" w:space="0" w:color="auto"/>
              <w:left w:val="single" w:sz="4" w:space="0" w:color="auto"/>
              <w:bottom w:val="single" w:sz="4" w:space="0" w:color="auto"/>
              <w:right w:val="single" w:sz="4" w:space="0" w:color="auto"/>
            </w:tcBorders>
            <w:hideMark/>
          </w:tcPr>
          <w:p w:rsidR="006C6446" w:rsidRPr="006447B9" w:rsidRDefault="006C6446" w:rsidP="006C6446">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vAlign w:val="bottom"/>
          </w:tcPr>
          <w:p w:rsidR="006C6446" w:rsidRPr="00A338F5" w:rsidRDefault="006C6446" w:rsidP="006C6446">
            <w:pPr>
              <w:spacing w:line="276" w:lineRule="auto"/>
              <w:jc w:val="center"/>
              <w:rPr>
                <w:color w:val="000000"/>
                <w:sz w:val="24"/>
                <w:szCs w:val="24"/>
                <w:lang w:eastAsia="en-US"/>
              </w:rPr>
            </w:pPr>
            <w:r>
              <w:rPr>
                <w:color w:val="000000"/>
                <w:sz w:val="24"/>
                <w:szCs w:val="24"/>
                <w:lang w:eastAsia="en-US"/>
              </w:rPr>
              <w:t>1 047 403 264,37</w:t>
            </w:r>
          </w:p>
        </w:tc>
      </w:tr>
      <w:tr w:rsidR="006C6446"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6C6446" w:rsidRPr="006447B9" w:rsidRDefault="006C6446" w:rsidP="006C6446">
            <w:pPr>
              <w:spacing w:line="276" w:lineRule="auto"/>
              <w:rPr>
                <w:color w:val="000000"/>
                <w:sz w:val="24"/>
                <w:szCs w:val="24"/>
                <w:lang w:eastAsia="en-US"/>
              </w:rPr>
            </w:pPr>
            <w:r w:rsidRPr="006447B9">
              <w:rPr>
                <w:color w:val="000000"/>
                <w:sz w:val="24"/>
                <w:szCs w:val="24"/>
                <w:lang w:eastAsia="en-US"/>
              </w:rPr>
              <w:t>60001050201000000510</w:t>
            </w:r>
          </w:p>
        </w:tc>
        <w:tc>
          <w:tcPr>
            <w:tcW w:w="4706" w:type="dxa"/>
            <w:tcBorders>
              <w:top w:val="single" w:sz="4" w:space="0" w:color="auto"/>
              <w:left w:val="single" w:sz="4" w:space="0" w:color="auto"/>
              <w:bottom w:val="single" w:sz="4" w:space="0" w:color="auto"/>
              <w:right w:val="single" w:sz="4" w:space="0" w:color="auto"/>
            </w:tcBorders>
            <w:hideMark/>
          </w:tcPr>
          <w:p w:rsidR="006C6446" w:rsidRPr="006447B9" w:rsidRDefault="006C6446" w:rsidP="006C6446">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vAlign w:val="bottom"/>
          </w:tcPr>
          <w:p w:rsidR="006C6446" w:rsidRPr="00A338F5" w:rsidRDefault="006C6446" w:rsidP="006C6446">
            <w:pPr>
              <w:spacing w:line="276" w:lineRule="auto"/>
              <w:jc w:val="center"/>
              <w:rPr>
                <w:color w:val="000000"/>
                <w:sz w:val="24"/>
                <w:szCs w:val="24"/>
                <w:lang w:eastAsia="en-US"/>
              </w:rPr>
            </w:pPr>
            <w:r>
              <w:rPr>
                <w:color w:val="000000"/>
                <w:sz w:val="24"/>
                <w:szCs w:val="24"/>
                <w:lang w:eastAsia="en-US"/>
              </w:rPr>
              <w:t>1 047 403 264,37</w:t>
            </w:r>
          </w:p>
        </w:tc>
      </w:tr>
      <w:tr w:rsidR="006C6446"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6C6446" w:rsidRPr="006447B9" w:rsidRDefault="006C6446" w:rsidP="006C6446">
            <w:pPr>
              <w:spacing w:line="276" w:lineRule="auto"/>
              <w:rPr>
                <w:color w:val="000000"/>
                <w:sz w:val="24"/>
                <w:szCs w:val="24"/>
                <w:lang w:eastAsia="ar-SA"/>
              </w:rPr>
            </w:pPr>
            <w:r w:rsidRPr="006447B9">
              <w:rPr>
                <w:color w:val="000000"/>
                <w:sz w:val="24"/>
                <w:szCs w:val="24"/>
                <w:lang w:eastAsia="en-US"/>
              </w:rPr>
              <w:t>60001050201050000510</w:t>
            </w:r>
          </w:p>
        </w:tc>
        <w:tc>
          <w:tcPr>
            <w:tcW w:w="4706" w:type="dxa"/>
            <w:tcBorders>
              <w:top w:val="single" w:sz="4" w:space="0" w:color="auto"/>
              <w:left w:val="single" w:sz="4" w:space="0" w:color="auto"/>
              <w:bottom w:val="single" w:sz="4" w:space="0" w:color="auto"/>
              <w:right w:val="single" w:sz="4" w:space="0" w:color="auto"/>
            </w:tcBorders>
            <w:hideMark/>
          </w:tcPr>
          <w:p w:rsidR="006C6446" w:rsidRPr="006447B9" w:rsidRDefault="006C6446" w:rsidP="006C6446">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lang w:eastAsia="ar-SA"/>
              </w:rPr>
              <w:t>Увеличение прочих остатков денежных средств бюджета муниципального района</w:t>
            </w:r>
          </w:p>
        </w:tc>
        <w:tc>
          <w:tcPr>
            <w:tcW w:w="1985" w:type="dxa"/>
            <w:tcBorders>
              <w:top w:val="single" w:sz="4" w:space="0" w:color="auto"/>
              <w:left w:val="single" w:sz="4" w:space="0" w:color="auto"/>
              <w:bottom w:val="single" w:sz="4" w:space="0" w:color="auto"/>
              <w:right w:val="single" w:sz="4" w:space="0" w:color="auto"/>
            </w:tcBorders>
            <w:vAlign w:val="bottom"/>
          </w:tcPr>
          <w:p w:rsidR="006C6446" w:rsidRPr="00A338F5" w:rsidRDefault="006C6446" w:rsidP="006C6446">
            <w:pPr>
              <w:spacing w:line="276" w:lineRule="auto"/>
              <w:jc w:val="center"/>
              <w:rPr>
                <w:color w:val="000000"/>
                <w:sz w:val="24"/>
                <w:szCs w:val="24"/>
                <w:lang w:eastAsia="en-US"/>
              </w:rPr>
            </w:pPr>
            <w:r>
              <w:rPr>
                <w:color w:val="000000"/>
                <w:sz w:val="24"/>
                <w:szCs w:val="24"/>
                <w:lang w:eastAsia="en-US"/>
              </w:rPr>
              <w:t>1 047 403 264,37</w:t>
            </w:r>
          </w:p>
        </w:tc>
      </w:tr>
      <w:tr w:rsidR="00D77CC4"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spacing w:line="276" w:lineRule="auto"/>
              <w:rPr>
                <w:color w:val="000000"/>
                <w:sz w:val="24"/>
                <w:szCs w:val="24"/>
                <w:lang w:eastAsia="en-US"/>
              </w:rPr>
            </w:pPr>
            <w:r w:rsidRPr="006447B9">
              <w:rPr>
                <w:color w:val="000000"/>
                <w:sz w:val="24"/>
                <w:szCs w:val="24"/>
                <w:lang w:eastAsia="en-US"/>
              </w:rPr>
              <w:t>60001050000000000600</w:t>
            </w:r>
          </w:p>
        </w:tc>
        <w:tc>
          <w:tcPr>
            <w:tcW w:w="4706"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D77CC4" w:rsidRPr="006C6446" w:rsidRDefault="006C6446" w:rsidP="00D77CC4">
            <w:pPr>
              <w:rPr>
                <w:sz w:val="24"/>
                <w:szCs w:val="24"/>
              </w:rPr>
            </w:pPr>
            <w:r w:rsidRPr="006C6446">
              <w:rPr>
                <w:sz w:val="24"/>
                <w:szCs w:val="24"/>
              </w:rPr>
              <w:t>1 081 914 629,39</w:t>
            </w:r>
          </w:p>
        </w:tc>
      </w:tr>
      <w:tr w:rsidR="006C6446"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6C6446" w:rsidRPr="006447B9" w:rsidRDefault="006C6446" w:rsidP="006C6446">
            <w:pPr>
              <w:spacing w:line="276" w:lineRule="auto"/>
              <w:rPr>
                <w:color w:val="000000"/>
                <w:sz w:val="24"/>
                <w:szCs w:val="24"/>
                <w:lang w:eastAsia="en-US"/>
              </w:rPr>
            </w:pPr>
            <w:r w:rsidRPr="006447B9">
              <w:rPr>
                <w:color w:val="000000"/>
                <w:sz w:val="24"/>
                <w:szCs w:val="24"/>
                <w:lang w:eastAsia="en-US"/>
              </w:rPr>
              <w:t>60001050200000000600</w:t>
            </w:r>
          </w:p>
        </w:tc>
        <w:tc>
          <w:tcPr>
            <w:tcW w:w="4706" w:type="dxa"/>
            <w:tcBorders>
              <w:top w:val="single" w:sz="4" w:space="0" w:color="auto"/>
              <w:left w:val="single" w:sz="4" w:space="0" w:color="auto"/>
              <w:bottom w:val="single" w:sz="4" w:space="0" w:color="auto"/>
              <w:right w:val="single" w:sz="4" w:space="0" w:color="auto"/>
            </w:tcBorders>
            <w:hideMark/>
          </w:tcPr>
          <w:p w:rsidR="006C6446" w:rsidRPr="006447B9" w:rsidRDefault="006C6446" w:rsidP="006C6446">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6C6446" w:rsidRPr="006C6446" w:rsidRDefault="006C6446" w:rsidP="006C6446">
            <w:pPr>
              <w:rPr>
                <w:sz w:val="24"/>
                <w:szCs w:val="24"/>
              </w:rPr>
            </w:pPr>
            <w:r w:rsidRPr="006C6446">
              <w:rPr>
                <w:sz w:val="24"/>
                <w:szCs w:val="24"/>
              </w:rPr>
              <w:t>1 081 914 629,39</w:t>
            </w:r>
          </w:p>
        </w:tc>
      </w:tr>
      <w:tr w:rsidR="006C6446"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6C6446" w:rsidRPr="006447B9" w:rsidRDefault="006C6446" w:rsidP="006C6446">
            <w:pPr>
              <w:spacing w:line="276" w:lineRule="auto"/>
              <w:rPr>
                <w:color w:val="000000"/>
                <w:sz w:val="24"/>
                <w:szCs w:val="24"/>
                <w:lang w:eastAsia="en-US"/>
              </w:rPr>
            </w:pPr>
            <w:r w:rsidRPr="006447B9">
              <w:rPr>
                <w:color w:val="000000"/>
                <w:sz w:val="24"/>
                <w:szCs w:val="24"/>
                <w:lang w:eastAsia="en-US"/>
              </w:rPr>
              <w:t>60001050201000000610</w:t>
            </w:r>
          </w:p>
        </w:tc>
        <w:tc>
          <w:tcPr>
            <w:tcW w:w="4706" w:type="dxa"/>
            <w:tcBorders>
              <w:top w:val="single" w:sz="4" w:space="0" w:color="auto"/>
              <w:left w:val="single" w:sz="4" w:space="0" w:color="auto"/>
              <w:bottom w:val="single" w:sz="4" w:space="0" w:color="auto"/>
              <w:right w:val="single" w:sz="4" w:space="0" w:color="auto"/>
            </w:tcBorders>
            <w:hideMark/>
          </w:tcPr>
          <w:p w:rsidR="006C6446" w:rsidRPr="006447B9" w:rsidRDefault="006C6446" w:rsidP="006C6446">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6C6446" w:rsidRPr="006C6446" w:rsidRDefault="006C6446" w:rsidP="006C6446">
            <w:pPr>
              <w:rPr>
                <w:sz w:val="24"/>
                <w:szCs w:val="24"/>
              </w:rPr>
            </w:pPr>
            <w:r w:rsidRPr="006C6446">
              <w:rPr>
                <w:sz w:val="24"/>
                <w:szCs w:val="24"/>
              </w:rPr>
              <w:t>1 081 914 629,39</w:t>
            </w:r>
          </w:p>
        </w:tc>
      </w:tr>
      <w:tr w:rsidR="006C6446"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6C6446" w:rsidRPr="006447B9" w:rsidRDefault="006C6446" w:rsidP="006C6446">
            <w:pPr>
              <w:spacing w:line="276" w:lineRule="auto"/>
              <w:rPr>
                <w:color w:val="000000"/>
                <w:sz w:val="24"/>
                <w:szCs w:val="24"/>
                <w:lang w:eastAsia="ar-SA"/>
              </w:rPr>
            </w:pPr>
            <w:r w:rsidRPr="006447B9">
              <w:rPr>
                <w:color w:val="000000"/>
                <w:sz w:val="24"/>
                <w:szCs w:val="24"/>
                <w:lang w:eastAsia="en-US"/>
              </w:rPr>
              <w:t>60001050201050000610</w:t>
            </w:r>
          </w:p>
        </w:tc>
        <w:tc>
          <w:tcPr>
            <w:tcW w:w="4706" w:type="dxa"/>
            <w:tcBorders>
              <w:top w:val="single" w:sz="4" w:space="0" w:color="auto"/>
              <w:left w:val="single" w:sz="4" w:space="0" w:color="auto"/>
              <w:bottom w:val="single" w:sz="4" w:space="0" w:color="auto"/>
              <w:right w:val="single" w:sz="4" w:space="0" w:color="auto"/>
            </w:tcBorders>
            <w:hideMark/>
          </w:tcPr>
          <w:p w:rsidR="006C6446" w:rsidRPr="006447B9" w:rsidRDefault="006C6446" w:rsidP="006C6446">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Уменьшение прочих остатков денежных средств бюджетов муниципальных районов</w:t>
            </w:r>
          </w:p>
        </w:tc>
        <w:tc>
          <w:tcPr>
            <w:tcW w:w="1985" w:type="dxa"/>
            <w:tcBorders>
              <w:top w:val="single" w:sz="4" w:space="0" w:color="auto"/>
              <w:left w:val="single" w:sz="4" w:space="0" w:color="auto"/>
              <w:bottom w:val="single" w:sz="4" w:space="0" w:color="auto"/>
              <w:right w:val="single" w:sz="4" w:space="0" w:color="auto"/>
            </w:tcBorders>
          </w:tcPr>
          <w:p w:rsidR="006C6446" w:rsidRPr="006C6446" w:rsidRDefault="006C6446" w:rsidP="006C6446">
            <w:pPr>
              <w:rPr>
                <w:sz w:val="24"/>
                <w:szCs w:val="24"/>
              </w:rPr>
            </w:pPr>
            <w:r w:rsidRPr="006C6446">
              <w:rPr>
                <w:sz w:val="24"/>
                <w:szCs w:val="24"/>
              </w:rPr>
              <w:t>1 081 914 629,39</w:t>
            </w:r>
          </w:p>
        </w:tc>
      </w:tr>
      <w:tr w:rsidR="00E81982" w:rsidRPr="006447B9" w:rsidTr="00957E3E">
        <w:tc>
          <w:tcPr>
            <w:tcW w:w="2807" w:type="dxa"/>
            <w:tcBorders>
              <w:top w:val="single" w:sz="4" w:space="0" w:color="auto"/>
              <w:left w:val="single" w:sz="4" w:space="0" w:color="auto"/>
              <w:bottom w:val="single" w:sz="4" w:space="0" w:color="auto"/>
              <w:right w:val="single" w:sz="4" w:space="0" w:color="auto"/>
            </w:tcBorders>
          </w:tcPr>
          <w:p w:rsidR="00E81982" w:rsidRPr="006447B9" w:rsidRDefault="00E81982">
            <w:pPr>
              <w:spacing w:line="276" w:lineRule="auto"/>
              <w:rPr>
                <w:color w:val="000000"/>
                <w:sz w:val="24"/>
                <w:szCs w:val="24"/>
                <w:lang w:eastAsia="ar-SA"/>
              </w:rPr>
            </w:pP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 xml:space="preserve">Итого источников внутреннего финансирования </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6C6446" w:rsidP="009444EC">
            <w:pPr>
              <w:spacing w:line="276" w:lineRule="auto"/>
              <w:jc w:val="center"/>
              <w:rPr>
                <w:color w:val="000000"/>
                <w:sz w:val="24"/>
                <w:szCs w:val="24"/>
                <w:lang w:eastAsia="ar-SA"/>
              </w:rPr>
            </w:pPr>
            <w:r>
              <w:rPr>
                <w:color w:val="000000"/>
                <w:sz w:val="24"/>
                <w:szCs w:val="24"/>
                <w:lang w:eastAsia="ar-SA"/>
              </w:rPr>
              <w:t>-34 511 365,02</w:t>
            </w:r>
          </w:p>
        </w:tc>
      </w:tr>
    </w:tbl>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0B7BB5">
      <w:pPr>
        <w:jc w:val="center"/>
        <w:rPr>
          <w:color w:val="000000"/>
          <w:sz w:val="24"/>
          <w:szCs w:val="24"/>
        </w:rPr>
      </w:pPr>
    </w:p>
    <w:sectPr w:rsidR="003A564B" w:rsidSect="00E266D6">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8A3" w:rsidRDefault="009248A3" w:rsidP="00A20078">
      <w:r>
        <w:separator/>
      </w:r>
    </w:p>
  </w:endnote>
  <w:endnote w:type="continuationSeparator" w:id="0">
    <w:p w:rsidR="009248A3" w:rsidRDefault="009248A3" w:rsidP="00A2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8A3" w:rsidRDefault="009248A3" w:rsidP="00A20078">
      <w:r>
        <w:separator/>
      </w:r>
    </w:p>
  </w:footnote>
  <w:footnote w:type="continuationSeparator" w:id="0">
    <w:p w:rsidR="009248A3" w:rsidRDefault="009248A3" w:rsidP="00A200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B7280"/>
    <w:multiLevelType w:val="hybridMultilevel"/>
    <w:tmpl w:val="B9A468F0"/>
    <w:lvl w:ilvl="0" w:tplc="A79EFB9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3795574"/>
    <w:multiLevelType w:val="multilevel"/>
    <w:tmpl w:val="26A85B7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37172E4F"/>
    <w:multiLevelType w:val="hybridMultilevel"/>
    <w:tmpl w:val="FFD8CE32"/>
    <w:lvl w:ilvl="0" w:tplc="007CCBF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38DA41DE"/>
    <w:multiLevelType w:val="hybridMultilevel"/>
    <w:tmpl w:val="1666C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01309C8"/>
    <w:multiLevelType w:val="hybridMultilevel"/>
    <w:tmpl w:val="420AD786"/>
    <w:lvl w:ilvl="0" w:tplc="DE5ABA0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26B6A2E"/>
    <w:multiLevelType w:val="hybridMultilevel"/>
    <w:tmpl w:val="8076A978"/>
    <w:lvl w:ilvl="0" w:tplc="CF6E49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69C905ED"/>
    <w:multiLevelType w:val="multilevel"/>
    <w:tmpl w:val="26A85B7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982"/>
    <w:rsid w:val="00006399"/>
    <w:rsid w:val="00022EAD"/>
    <w:rsid w:val="000242EB"/>
    <w:rsid w:val="00031230"/>
    <w:rsid w:val="00040657"/>
    <w:rsid w:val="0004269C"/>
    <w:rsid w:val="0006763E"/>
    <w:rsid w:val="000826B2"/>
    <w:rsid w:val="000938FB"/>
    <w:rsid w:val="000A7D5E"/>
    <w:rsid w:val="000B7BB5"/>
    <w:rsid w:val="000D0113"/>
    <w:rsid w:val="000D6335"/>
    <w:rsid w:val="000D63F1"/>
    <w:rsid w:val="000D7F21"/>
    <w:rsid w:val="000E3E8A"/>
    <w:rsid w:val="000E682F"/>
    <w:rsid w:val="000F6AE9"/>
    <w:rsid w:val="0010533A"/>
    <w:rsid w:val="00106645"/>
    <w:rsid w:val="00106B37"/>
    <w:rsid w:val="0011124B"/>
    <w:rsid w:val="001117A9"/>
    <w:rsid w:val="001128AB"/>
    <w:rsid w:val="001210DE"/>
    <w:rsid w:val="00130888"/>
    <w:rsid w:val="001331F7"/>
    <w:rsid w:val="00135678"/>
    <w:rsid w:val="00135AA1"/>
    <w:rsid w:val="00142363"/>
    <w:rsid w:val="0014567A"/>
    <w:rsid w:val="00147922"/>
    <w:rsid w:val="00155A3E"/>
    <w:rsid w:val="00156171"/>
    <w:rsid w:val="00164021"/>
    <w:rsid w:val="00194BA9"/>
    <w:rsid w:val="001A0341"/>
    <w:rsid w:val="001B09BF"/>
    <w:rsid w:val="001C5357"/>
    <w:rsid w:val="001D65CC"/>
    <w:rsid w:val="001E1A79"/>
    <w:rsid w:val="001E5042"/>
    <w:rsid w:val="001F08C7"/>
    <w:rsid w:val="001F2EAF"/>
    <w:rsid w:val="001F33F9"/>
    <w:rsid w:val="001F3A33"/>
    <w:rsid w:val="0021133A"/>
    <w:rsid w:val="002158A0"/>
    <w:rsid w:val="002332E8"/>
    <w:rsid w:val="00244BE3"/>
    <w:rsid w:val="00250E02"/>
    <w:rsid w:val="002527F7"/>
    <w:rsid w:val="002570A0"/>
    <w:rsid w:val="00257DB4"/>
    <w:rsid w:val="002762EA"/>
    <w:rsid w:val="00282AD7"/>
    <w:rsid w:val="00283289"/>
    <w:rsid w:val="00291A98"/>
    <w:rsid w:val="002A0B5C"/>
    <w:rsid w:val="002A13CC"/>
    <w:rsid w:val="002B2AA3"/>
    <w:rsid w:val="002B4F05"/>
    <w:rsid w:val="002C09AA"/>
    <w:rsid w:val="002C32C2"/>
    <w:rsid w:val="002D75E9"/>
    <w:rsid w:val="002E0BC3"/>
    <w:rsid w:val="002E1115"/>
    <w:rsid w:val="002F1C7B"/>
    <w:rsid w:val="002F3649"/>
    <w:rsid w:val="002F5AC9"/>
    <w:rsid w:val="003026A9"/>
    <w:rsid w:val="00305CE1"/>
    <w:rsid w:val="00317627"/>
    <w:rsid w:val="003260CE"/>
    <w:rsid w:val="003476CD"/>
    <w:rsid w:val="00352A75"/>
    <w:rsid w:val="00355481"/>
    <w:rsid w:val="00355961"/>
    <w:rsid w:val="00356DDE"/>
    <w:rsid w:val="00365863"/>
    <w:rsid w:val="00367090"/>
    <w:rsid w:val="00372CFA"/>
    <w:rsid w:val="00373EC6"/>
    <w:rsid w:val="003811B4"/>
    <w:rsid w:val="003822FC"/>
    <w:rsid w:val="003829B3"/>
    <w:rsid w:val="0038630D"/>
    <w:rsid w:val="003A564B"/>
    <w:rsid w:val="003C21D8"/>
    <w:rsid w:val="003D0245"/>
    <w:rsid w:val="003D4D13"/>
    <w:rsid w:val="003D6569"/>
    <w:rsid w:val="00402889"/>
    <w:rsid w:val="004063D9"/>
    <w:rsid w:val="00424785"/>
    <w:rsid w:val="00430122"/>
    <w:rsid w:val="00431A5E"/>
    <w:rsid w:val="004571F7"/>
    <w:rsid w:val="00461CC0"/>
    <w:rsid w:val="00472647"/>
    <w:rsid w:val="0047694B"/>
    <w:rsid w:val="00493AE7"/>
    <w:rsid w:val="004A4491"/>
    <w:rsid w:val="004A56A7"/>
    <w:rsid w:val="004C1767"/>
    <w:rsid w:val="004E2A92"/>
    <w:rsid w:val="004E41A0"/>
    <w:rsid w:val="004F0E43"/>
    <w:rsid w:val="005111E5"/>
    <w:rsid w:val="0051353B"/>
    <w:rsid w:val="00522D6A"/>
    <w:rsid w:val="00544297"/>
    <w:rsid w:val="005457E6"/>
    <w:rsid w:val="0054628F"/>
    <w:rsid w:val="005550AD"/>
    <w:rsid w:val="005552B3"/>
    <w:rsid w:val="00555B7F"/>
    <w:rsid w:val="005771BC"/>
    <w:rsid w:val="005868A6"/>
    <w:rsid w:val="005946DD"/>
    <w:rsid w:val="005B3D19"/>
    <w:rsid w:val="005C04A2"/>
    <w:rsid w:val="005C3261"/>
    <w:rsid w:val="005C453E"/>
    <w:rsid w:val="005D3130"/>
    <w:rsid w:val="005E0602"/>
    <w:rsid w:val="005E333E"/>
    <w:rsid w:val="005E7152"/>
    <w:rsid w:val="00602CC1"/>
    <w:rsid w:val="00610700"/>
    <w:rsid w:val="00611CB7"/>
    <w:rsid w:val="0061643A"/>
    <w:rsid w:val="006447B9"/>
    <w:rsid w:val="00660717"/>
    <w:rsid w:val="00672672"/>
    <w:rsid w:val="006732E5"/>
    <w:rsid w:val="006B31E5"/>
    <w:rsid w:val="006B3E8A"/>
    <w:rsid w:val="006C5057"/>
    <w:rsid w:val="006C6446"/>
    <w:rsid w:val="006C72A7"/>
    <w:rsid w:val="006D045E"/>
    <w:rsid w:val="006D4EFF"/>
    <w:rsid w:val="006E1C88"/>
    <w:rsid w:val="00701973"/>
    <w:rsid w:val="007038D4"/>
    <w:rsid w:val="00714EBD"/>
    <w:rsid w:val="007221A3"/>
    <w:rsid w:val="00725A93"/>
    <w:rsid w:val="00725F76"/>
    <w:rsid w:val="00763CCE"/>
    <w:rsid w:val="0076476E"/>
    <w:rsid w:val="0076615C"/>
    <w:rsid w:val="007755AE"/>
    <w:rsid w:val="00780650"/>
    <w:rsid w:val="00782CB5"/>
    <w:rsid w:val="007846DB"/>
    <w:rsid w:val="00794265"/>
    <w:rsid w:val="00794A98"/>
    <w:rsid w:val="007A35F4"/>
    <w:rsid w:val="007A3C7E"/>
    <w:rsid w:val="007C4B63"/>
    <w:rsid w:val="007C5137"/>
    <w:rsid w:val="007C5E03"/>
    <w:rsid w:val="007D4B51"/>
    <w:rsid w:val="007F7396"/>
    <w:rsid w:val="008114F2"/>
    <w:rsid w:val="00815545"/>
    <w:rsid w:val="008257E9"/>
    <w:rsid w:val="00860CDC"/>
    <w:rsid w:val="00865654"/>
    <w:rsid w:val="00866F2B"/>
    <w:rsid w:val="008702DA"/>
    <w:rsid w:val="008766C4"/>
    <w:rsid w:val="0088089E"/>
    <w:rsid w:val="008905C0"/>
    <w:rsid w:val="008B646E"/>
    <w:rsid w:val="008C2179"/>
    <w:rsid w:val="008D0133"/>
    <w:rsid w:val="008D35A5"/>
    <w:rsid w:val="008E0675"/>
    <w:rsid w:val="008F70B4"/>
    <w:rsid w:val="00917D87"/>
    <w:rsid w:val="00923D0D"/>
    <w:rsid w:val="009248A3"/>
    <w:rsid w:val="00926FC3"/>
    <w:rsid w:val="00940AD0"/>
    <w:rsid w:val="009444EC"/>
    <w:rsid w:val="00944AEF"/>
    <w:rsid w:val="00945CEC"/>
    <w:rsid w:val="00950F9B"/>
    <w:rsid w:val="00954AB2"/>
    <w:rsid w:val="0095782E"/>
    <w:rsid w:val="00957E3E"/>
    <w:rsid w:val="0096594C"/>
    <w:rsid w:val="009666A9"/>
    <w:rsid w:val="00990753"/>
    <w:rsid w:val="009B15C0"/>
    <w:rsid w:val="009B28E1"/>
    <w:rsid w:val="009B680D"/>
    <w:rsid w:val="009D09E6"/>
    <w:rsid w:val="009D5C94"/>
    <w:rsid w:val="009E5444"/>
    <w:rsid w:val="009E7CD5"/>
    <w:rsid w:val="009F2AAD"/>
    <w:rsid w:val="009F5A1B"/>
    <w:rsid w:val="00A033AB"/>
    <w:rsid w:val="00A04ABE"/>
    <w:rsid w:val="00A06904"/>
    <w:rsid w:val="00A12E77"/>
    <w:rsid w:val="00A169E0"/>
    <w:rsid w:val="00A20078"/>
    <w:rsid w:val="00A2115C"/>
    <w:rsid w:val="00A338F5"/>
    <w:rsid w:val="00A5320A"/>
    <w:rsid w:val="00A60BFE"/>
    <w:rsid w:val="00A61571"/>
    <w:rsid w:val="00A62DE3"/>
    <w:rsid w:val="00A70314"/>
    <w:rsid w:val="00A80369"/>
    <w:rsid w:val="00A90A21"/>
    <w:rsid w:val="00A9404A"/>
    <w:rsid w:val="00AB555F"/>
    <w:rsid w:val="00AC1713"/>
    <w:rsid w:val="00AC46D2"/>
    <w:rsid w:val="00AF36AB"/>
    <w:rsid w:val="00AF76FC"/>
    <w:rsid w:val="00B07B8B"/>
    <w:rsid w:val="00B10AED"/>
    <w:rsid w:val="00B30271"/>
    <w:rsid w:val="00B41206"/>
    <w:rsid w:val="00B67A55"/>
    <w:rsid w:val="00B73FC1"/>
    <w:rsid w:val="00B81E40"/>
    <w:rsid w:val="00B82F9B"/>
    <w:rsid w:val="00B86315"/>
    <w:rsid w:val="00B90229"/>
    <w:rsid w:val="00B92532"/>
    <w:rsid w:val="00BA47A1"/>
    <w:rsid w:val="00BA7B0C"/>
    <w:rsid w:val="00BB18A6"/>
    <w:rsid w:val="00BB3E75"/>
    <w:rsid w:val="00BB3EFA"/>
    <w:rsid w:val="00BD7AA1"/>
    <w:rsid w:val="00BE4EA0"/>
    <w:rsid w:val="00BE79B1"/>
    <w:rsid w:val="00C05483"/>
    <w:rsid w:val="00C062E8"/>
    <w:rsid w:val="00C229FA"/>
    <w:rsid w:val="00C24817"/>
    <w:rsid w:val="00C30507"/>
    <w:rsid w:val="00C35A0D"/>
    <w:rsid w:val="00C35D53"/>
    <w:rsid w:val="00C35F14"/>
    <w:rsid w:val="00C365CD"/>
    <w:rsid w:val="00C54859"/>
    <w:rsid w:val="00C55296"/>
    <w:rsid w:val="00C633DD"/>
    <w:rsid w:val="00C77221"/>
    <w:rsid w:val="00C80D29"/>
    <w:rsid w:val="00C82DCA"/>
    <w:rsid w:val="00C95380"/>
    <w:rsid w:val="00CA1299"/>
    <w:rsid w:val="00CA400F"/>
    <w:rsid w:val="00CC2720"/>
    <w:rsid w:val="00CC4025"/>
    <w:rsid w:val="00CD50AF"/>
    <w:rsid w:val="00D14560"/>
    <w:rsid w:val="00D2403D"/>
    <w:rsid w:val="00D24B8C"/>
    <w:rsid w:val="00D25B17"/>
    <w:rsid w:val="00D26094"/>
    <w:rsid w:val="00D54B4E"/>
    <w:rsid w:val="00D552B1"/>
    <w:rsid w:val="00D636C8"/>
    <w:rsid w:val="00D65EE4"/>
    <w:rsid w:val="00D77CC4"/>
    <w:rsid w:val="00D874FD"/>
    <w:rsid w:val="00DC51F1"/>
    <w:rsid w:val="00DD1B60"/>
    <w:rsid w:val="00DE54D9"/>
    <w:rsid w:val="00DF1988"/>
    <w:rsid w:val="00DF210B"/>
    <w:rsid w:val="00E035A8"/>
    <w:rsid w:val="00E12322"/>
    <w:rsid w:val="00E266D6"/>
    <w:rsid w:val="00E364CE"/>
    <w:rsid w:val="00E43FE5"/>
    <w:rsid w:val="00E50B23"/>
    <w:rsid w:val="00E57A1D"/>
    <w:rsid w:val="00E76B05"/>
    <w:rsid w:val="00E77AB6"/>
    <w:rsid w:val="00E81982"/>
    <w:rsid w:val="00E858A3"/>
    <w:rsid w:val="00E97E4E"/>
    <w:rsid w:val="00EB04E9"/>
    <w:rsid w:val="00EB2233"/>
    <w:rsid w:val="00EB3864"/>
    <w:rsid w:val="00ED01C2"/>
    <w:rsid w:val="00ED2D8E"/>
    <w:rsid w:val="00ED5B97"/>
    <w:rsid w:val="00F049BC"/>
    <w:rsid w:val="00F12558"/>
    <w:rsid w:val="00F14C2A"/>
    <w:rsid w:val="00F25043"/>
    <w:rsid w:val="00F31DB3"/>
    <w:rsid w:val="00F3599E"/>
    <w:rsid w:val="00F37E4A"/>
    <w:rsid w:val="00F71B23"/>
    <w:rsid w:val="00F720DA"/>
    <w:rsid w:val="00F76736"/>
    <w:rsid w:val="00F810F7"/>
    <w:rsid w:val="00F82011"/>
    <w:rsid w:val="00F83D64"/>
    <w:rsid w:val="00F94EFD"/>
    <w:rsid w:val="00FA4656"/>
    <w:rsid w:val="00FC08A7"/>
    <w:rsid w:val="00FC503B"/>
    <w:rsid w:val="00FD24AB"/>
    <w:rsid w:val="00FD611B"/>
    <w:rsid w:val="00FD6D8F"/>
    <w:rsid w:val="00FF16EB"/>
    <w:rsid w:val="00FF33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20CCA0-C761-4615-A3E9-410E0B71D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1982"/>
    <w:pPr>
      <w:spacing w:after="0" w:line="240" w:lineRule="auto"/>
    </w:pPr>
    <w:rPr>
      <w:rFonts w:ascii="Times New Roman" w:eastAsia="Times New Roman" w:hAnsi="Times New Roman" w:cs="Times New Roman"/>
      <w:sz w:val="20"/>
      <w:szCs w:val="20"/>
      <w:lang w:eastAsia="ru-RU"/>
    </w:rPr>
  </w:style>
  <w:style w:type="paragraph" w:styleId="1">
    <w:name w:val="heading 1"/>
    <w:aliases w:val="Раздел Договора,H1,&quot;Алмаз&quot;"/>
    <w:basedOn w:val="a"/>
    <w:next w:val="a"/>
    <w:link w:val="10"/>
    <w:uiPriority w:val="99"/>
    <w:qFormat/>
    <w:rsid w:val="00E81982"/>
    <w:pPr>
      <w:keepNext/>
      <w:outlineLvl w:val="0"/>
    </w:pPr>
    <w:rPr>
      <w:sz w:val="24"/>
    </w:rPr>
  </w:style>
  <w:style w:type="paragraph" w:styleId="2">
    <w:name w:val="heading 2"/>
    <w:basedOn w:val="a"/>
    <w:next w:val="a"/>
    <w:link w:val="20"/>
    <w:uiPriority w:val="99"/>
    <w:semiHidden/>
    <w:unhideWhenUsed/>
    <w:qFormat/>
    <w:rsid w:val="00E8198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9"/>
    <w:semiHidden/>
    <w:unhideWhenUsed/>
    <w:qFormat/>
    <w:rsid w:val="00E8198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semiHidden/>
    <w:unhideWhenUsed/>
    <w:qFormat/>
    <w:rsid w:val="00E81982"/>
    <w:pPr>
      <w:keepNext/>
      <w:jc w:val="center"/>
      <w:outlineLvl w:val="3"/>
    </w:pPr>
    <w:rPr>
      <w:sz w:val="24"/>
    </w:rPr>
  </w:style>
  <w:style w:type="paragraph" w:styleId="5">
    <w:name w:val="heading 5"/>
    <w:basedOn w:val="a"/>
    <w:next w:val="a"/>
    <w:link w:val="50"/>
    <w:uiPriority w:val="99"/>
    <w:semiHidden/>
    <w:unhideWhenUsed/>
    <w:qFormat/>
    <w:rsid w:val="00E81982"/>
    <w:pPr>
      <w:keepNext/>
      <w:jc w:val="center"/>
      <w:outlineLvl w:val="4"/>
    </w:pPr>
    <w:rPr>
      <w:b/>
      <w:bCs/>
      <w:sz w:val="28"/>
      <w:szCs w:val="24"/>
    </w:rPr>
  </w:style>
  <w:style w:type="paragraph" w:styleId="6">
    <w:name w:val="heading 6"/>
    <w:basedOn w:val="a"/>
    <w:next w:val="a"/>
    <w:link w:val="60"/>
    <w:uiPriority w:val="99"/>
    <w:semiHidden/>
    <w:unhideWhenUsed/>
    <w:qFormat/>
    <w:rsid w:val="00E81982"/>
    <w:pPr>
      <w:keepNext/>
      <w:jc w:val="right"/>
      <w:outlineLvl w:val="5"/>
    </w:pPr>
    <w:rPr>
      <w:b/>
      <w:bCs/>
      <w:sz w:val="19"/>
      <w:szCs w:val="19"/>
    </w:rPr>
  </w:style>
  <w:style w:type="paragraph" w:styleId="7">
    <w:name w:val="heading 7"/>
    <w:basedOn w:val="a"/>
    <w:next w:val="a"/>
    <w:link w:val="70"/>
    <w:uiPriority w:val="99"/>
    <w:semiHidden/>
    <w:unhideWhenUsed/>
    <w:qFormat/>
    <w:rsid w:val="00E81982"/>
    <w:pPr>
      <w:keepNext/>
      <w:ind w:firstLine="709"/>
      <w:jc w:val="both"/>
      <w:outlineLvl w:val="6"/>
    </w:pPr>
    <w:rPr>
      <w:b/>
      <w:sz w:val="28"/>
      <w:szCs w:val="24"/>
    </w:rPr>
  </w:style>
  <w:style w:type="paragraph" w:styleId="9">
    <w:name w:val="heading 9"/>
    <w:basedOn w:val="a"/>
    <w:next w:val="a"/>
    <w:link w:val="90"/>
    <w:uiPriority w:val="99"/>
    <w:semiHidden/>
    <w:unhideWhenUsed/>
    <w:qFormat/>
    <w:rsid w:val="00E81982"/>
    <w:pPr>
      <w:keepNext/>
      <w:ind w:firstLine="567"/>
      <w:jc w:val="both"/>
      <w:outlineLvl w:val="8"/>
    </w:pPr>
    <w:rPr>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rsid w:val="00E81982"/>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9"/>
    <w:semiHidden/>
    <w:rsid w:val="00E81982"/>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9"/>
    <w:semiHidden/>
    <w:rsid w:val="00E81982"/>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9"/>
    <w:semiHidden/>
    <w:rsid w:val="00E81982"/>
    <w:rPr>
      <w:rFonts w:ascii="Times New Roman" w:eastAsia="Times New Roman" w:hAnsi="Times New Roman" w:cs="Times New Roman"/>
      <w:sz w:val="24"/>
      <w:szCs w:val="20"/>
      <w:lang w:eastAsia="ru-RU"/>
    </w:rPr>
  </w:style>
  <w:style w:type="character" w:customStyle="1" w:styleId="50">
    <w:name w:val="Заголовок 5 Знак"/>
    <w:basedOn w:val="a0"/>
    <w:link w:val="5"/>
    <w:uiPriority w:val="99"/>
    <w:semiHidden/>
    <w:rsid w:val="00E81982"/>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uiPriority w:val="99"/>
    <w:semiHidden/>
    <w:rsid w:val="00E81982"/>
    <w:rPr>
      <w:rFonts w:ascii="Times New Roman" w:eastAsia="Times New Roman" w:hAnsi="Times New Roman" w:cs="Times New Roman"/>
      <w:b/>
      <w:bCs/>
      <w:sz w:val="19"/>
      <w:szCs w:val="19"/>
      <w:lang w:eastAsia="ru-RU"/>
    </w:rPr>
  </w:style>
  <w:style w:type="character" w:customStyle="1" w:styleId="70">
    <w:name w:val="Заголовок 7 Знак"/>
    <w:basedOn w:val="a0"/>
    <w:link w:val="7"/>
    <w:uiPriority w:val="99"/>
    <w:semiHidden/>
    <w:rsid w:val="00E81982"/>
    <w:rPr>
      <w:rFonts w:ascii="Times New Roman" w:eastAsia="Times New Roman" w:hAnsi="Times New Roman" w:cs="Times New Roman"/>
      <w:b/>
      <w:sz w:val="28"/>
      <w:szCs w:val="24"/>
      <w:lang w:eastAsia="ru-RU"/>
    </w:rPr>
  </w:style>
  <w:style w:type="character" w:customStyle="1" w:styleId="90">
    <w:name w:val="Заголовок 9 Знак"/>
    <w:basedOn w:val="a0"/>
    <w:link w:val="9"/>
    <w:uiPriority w:val="99"/>
    <w:semiHidden/>
    <w:rsid w:val="00E81982"/>
    <w:rPr>
      <w:rFonts w:ascii="Times New Roman" w:eastAsia="Times New Roman" w:hAnsi="Times New Roman" w:cs="Times New Roman"/>
      <w:b/>
      <w:sz w:val="28"/>
      <w:szCs w:val="24"/>
      <w:lang w:eastAsia="ru-RU"/>
    </w:rPr>
  </w:style>
  <w:style w:type="character" w:styleId="a3">
    <w:name w:val="Hyperlink"/>
    <w:basedOn w:val="a0"/>
    <w:unhideWhenUsed/>
    <w:rsid w:val="00E81982"/>
    <w:rPr>
      <w:color w:val="0000FF"/>
      <w:u w:val="single"/>
    </w:rPr>
  </w:style>
  <w:style w:type="character" w:styleId="a4">
    <w:name w:val="FollowedHyperlink"/>
    <w:basedOn w:val="a0"/>
    <w:uiPriority w:val="99"/>
    <w:semiHidden/>
    <w:unhideWhenUsed/>
    <w:rsid w:val="00E81982"/>
    <w:rPr>
      <w:rFonts w:ascii="Times New Roman" w:hAnsi="Times New Roman" w:cs="Times New Roman" w:hint="default"/>
      <w:color w:val="800080"/>
      <w:u w:val="single"/>
    </w:rPr>
  </w:style>
  <w:style w:type="character" w:customStyle="1" w:styleId="11">
    <w:name w:val="Заголовок 1 Знак1"/>
    <w:aliases w:val="Раздел Договора Знак1,H1 Знак1,&quot;Алмаз&quot; Знак1"/>
    <w:basedOn w:val="a0"/>
    <w:uiPriority w:val="99"/>
    <w:rsid w:val="00E81982"/>
    <w:rPr>
      <w:rFonts w:ascii="Calibri Light" w:eastAsia="Times New Roman" w:hAnsi="Calibri Light" w:cs="Times New Roman" w:hint="default"/>
      <w:color w:val="2E74B5"/>
      <w:sz w:val="32"/>
      <w:szCs w:val="32"/>
      <w:lang w:eastAsia="ru-RU"/>
    </w:rPr>
  </w:style>
  <w:style w:type="paragraph" w:styleId="HTML">
    <w:name w:val="HTML Preformatted"/>
    <w:basedOn w:val="a"/>
    <w:link w:val="HTML0"/>
    <w:uiPriority w:val="99"/>
    <w:semiHidden/>
    <w:unhideWhenUsed/>
    <w:rsid w:val="00E8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E81982"/>
    <w:rPr>
      <w:rFonts w:ascii="Courier New" w:eastAsia="Times New Roman" w:hAnsi="Courier New" w:cs="Courier New"/>
      <w:sz w:val="20"/>
      <w:szCs w:val="20"/>
      <w:lang w:eastAsia="ru-RU"/>
    </w:rPr>
  </w:style>
  <w:style w:type="character" w:styleId="a5">
    <w:name w:val="Strong"/>
    <w:basedOn w:val="a0"/>
    <w:uiPriority w:val="99"/>
    <w:qFormat/>
    <w:rsid w:val="00E81982"/>
    <w:rPr>
      <w:rFonts w:ascii="Times New Roman" w:hAnsi="Times New Roman" w:cs="Times New Roman" w:hint="default"/>
      <w:b/>
      <w:bCs/>
    </w:rPr>
  </w:style>
  <w:style w:type="paragraph" w:customStyle="1" w:styleId="msonormal0">
    <w:name w:val="msonormal"/>
    <w:basedOn w:val="a"/>
    <w:uiPriority w:val="99"/>
    <w:rsid w:val="00E81982"/>
    <w:pPr>
      <w:spacing w:before="100" w:beforeAutospacing="1" w:after="100" w:afterAutospacing="1"/>
    </w:pPr>
    <w:rPr>
      <w:sz w:val="24"/>
      <w:szCs w:val="24"/>
    </w:rPr>
  </w:style>
  <w:style w:type="paragraph" w:styleId="a6">
    <w:name w:val="Normal (Web)"/>
    <w:basedOn w:val="a"/>
    <w:uiPriority w:val="99"/>
    <w:unhideWhenUsed/>
    <w:rsid w:val="00E81982"/>
    <w:pPr>
      <w:spacing w:before="100" w:beforeAutospacing="1" w:after="100" w:afterAutospacing="1"/>
    </w:pPr>
    <w:rPr>
      <w:sz w:val="24"/>
      <w:szCs w:val="24"/>
    </w:rPr>
  </w:style>
  <w:style w:type="paragraph" w:styleId="a7">
    <w:name w:val="annotation text"/>
    <w:basedOn w:val="a"/>
    <w:link w:val="a8"/>
    <w:uiPriority w:val="99"/>
    <w:semiHidden/>
    <w:unhideWhenUsed/>
    <w:rsid w:val="00E81982"/>
  </w:style>
  <w:style w:type="character" w:customStyle="1" w:styleId="a8">
    <w:name w:val="Текст примечания Знак"/>
    <w:basedOn w:val="a0"/>
    <w:link w:val="a7"/>
    <w:uiPriority w:val="99"/>
    <w:semiHidden/>
    <w:rsid w:val="00E81982"/>
    <w:rPr>
      <w:rFonts w:ascii="Times New Roman" w:eastAsia="Times New Roman" w:hAnsi="Times New Roman" w:cs="Times New Roman"/>
      <w:sz w:val="20"/>
      <w:szCs w:val="20"/>
      <w:lang w:eastAsia="ru-RU"/>
    </w:rPr>
  </w:style>
  <w:style w:type="paragraph" w:styleId="a9">
    <w:name w:val="header"/>
    <w:basedOn w:val="a"/>
    <w:link w:val="aa"/>
    <w:uiPriority w:val="99"/>
    <w:semiHidden/>
    <w:unhideWhenUsed/>
    <w:rsid w:val="00E81982"/>
    <w:pPr>
      <w:tabs>
        <w:tab w:val="center" w:pos="4677"/>
        <w:tab w:val="right" w:pos="9355"/>
      </w:tabs>
    </w:pPr>
    <w:rPr>
      <w:sz w:val="24"/>
      <w:szCs w:val="24"/>
    </w:rPr>
  </w:style>
  <w:style w:type="character" w:customStyle="1" w:styleId="aa">
    <w:name w:val="Верхний колонтитул Знак"/>
    <w:basedOn w:val="a0"/>
    <w:link w:val="a9"/>
    <w:uiPriority w:val="99"/>
    <w:semiHidden/>
    <w:rsid w:val="00E81982"/>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E81982"/>
    <w:pPr>
      <w:tabs>
        <w:tab w:val="center" w:pos="4677"/>
        <w:tab w:val="right" w:pos="9355"/>
      </w:tabs>
    </w:pPr>
    <w:rPr>
      <w:sz w:val="24"/>
      <w:szCs w:val="24"/>
    </w:rPr>
  </w:style>
  <w:style w:type="character" w:customStyle="1" w:styleId="ac">
    <w:name w:val="Нижний колонтитул Знак"/>
    <w:basedOn w:val="a0"/>
    <w:link w:val="ab"/>
    <w:uiPriority w:val="99"/>
    <w:semiHidden/>
    <w:rsid w:val="00E81982"/>
    <w:rPr>
      <w:rFonts w:ascii="Times New Roman" w:eastAsia="Times New Roman" w:hAnsi="Times New Roman" w:cs="Times New Roman"/>
      <w:sz w:val="24"/>
      <w:szCs w:val="24"/>
      <w:lang w:eastAsia="ru-RU"/>
    </w:rPr>
  </w:style>
  <w:style w:type="paragraph" w:styleId="ad">
    <w:name w:val="Body Text"/>
    <w:basedOn w:val="a"/>
    <w:link w:val="ae"/>
    <w:uiPriority w:val="99"/>
    <w:unhideWhenUsed/>
    <w:rsid w:val="00E81982"/>
    <w:pPr>
      <w:jc w:val="center"/>
    </w:pPr>
    <w:rPr>
      <w:sz w:val="24"/>
      <w:lang w:val="en-US"/>
    </w:rPr>
  </w:style>
  <w:style w:type="character" w:customStyle="1" w:styleId="ae">
    <w:name w:val="Основной текст Знак"/>
    <w:basedOn w:val="a0"/>
    <w:link w:val="ad"/>
    <w:uiPriority w:val="99"/>
    <w:rsid w:val="00E81982"/>
    <w:rPr>
      <w:rFonts w:ascii="Times New Roman" w:eastAsia="Times New Roman" w:hAnsi="Times New Roman" w:cs="Times New Roman"/>
      <w:sz w:val="24"/>
      <w:szCs w:val="20"/>
      <w:lang w:val="en-US" w:eastAsia="ru-RU"/>
    </w:rPr>
  </w:style>
  <w:style w:type="paragraph" w:styleId="af">
    <w:name w:val="List"/>
    <w:basedOn w:val="ad"/>
    <w:uiPriority w:val="99"/>
    <w:semiHidden/>
    <w:unhideWhenUsed/>
    <w:rsid w:val="00E81982"/>
    <w:pPr>
      <w:spacing w:after="120"/>
      <w:jc w:val="left"/>
    </w:pPr>
    <w:rPr>
      <w:rFonts w:ascii="Arial" w:hAnsi="Arial"/>
      <w:szCs w:val="24"/>
      <w:lang w:val="ru-RU"/>
    </w:rPr>
  </w:style>
  <w:style w:type="paragraph" w:styleId="af0">
    <w:name w:val="Title"/>
    <w:basedOn w:val="a"/>
    <w:link w:val="af1"/>
    <w:qFormat/>
    <w:rsid w:val="00E81982"/>
    <w:pPr>
      <w:jc w:val="center"/>
    </w:pPr>
    <w:rPr>
      <w:b/>
      <w:sz w:val="28"/>
    </w:rPr>
  </w:style>
  <w:style w:type="character" w:customStyle="1" w:styleId="af1">
    <w:name w:val="Название Знак"/>
    <w:basedOn w:val="a0"/>
    <w:link w:val="af0"/>
    <w:rsid w:val="00E81982"/>
    <w:rPr>
      <w:rFonts w:ascii="Times New Roman" w:eastAsia="Times New Roman" w:hAnsi="Times New Roman" w:cs="Times New Roman"/>
      <w:b/>
      <w:sz w:val="28"/>
      <w:szCs w:val="20"/>
      <w:lang w:eastAsia="ru-RU"/>
    </w:rPr>
  </w:style>
  <w:style w:type="paragraph" w:styleId="af2">
    <w:name w:val="Body Text Indent"/>
    <w:basedOn w:val="a"/>
    <w:link w:val="af3"/>
    <w:uiPriority w:val="99"/>
    <w:semiHidden/>
    <w:unhideWhenUsed/>
    <w:rsid w:val="00E81982"/>
    <w:pPr>
      <w:spacing w:after="120"/>
      <w:ind w:left="283"/>
    </w:pPr>
    <w:rPr>
      <w:sz w:val="24"/>
      <w:szCs w:val="24"/>
    </w:rPr>
  </w:style>
  <w:style w:type="character" w:customStyle="1" w:styleId="af3">
    <w:name w:val="Основной текст с отступом Знак"/>
    <w:basedOn w:val="a0"/>
    <w:link w:val="af2"/>
    <w:uiPriority w:val="99"/>
    <w:semiHidden/>
    <w:rsid w:val="00E81982"/>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E81982"/>
    <w:pPr>
      <w:spacing w:after="120" w:line="480" w:lineRule="auto"/>
    </w:pPr>
  </w:style>
  <w:style w:type="character" w:customStyle="1" w:styleId="22">
    <w:name w:val="Основной текст 2 Знак"/>
    <w:basedOn w:val="a0"/>
    <w:link w:val="21"/>
    <w:uiPriority w:val="99"/>
    <w:semiHidden/>
    <w:rsid w:val="00E81982"/>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E81982"/>
    <w:pPr>
      <w:spacing w:after="120"/>
    </w:pPr>
    <w:rPr>
      <w:sz w:val="16"/>
      <w:szCs w:val="16"/>
    </w:rPr>
  </w:style>
  <w:style w:type="character" w:customStyle="1" w:styleId="32">
    <w:name w:val="Основной текст 3 Знак"/>
    <w:basedOn w:val="a0"/>
    <w:link w:val="31"/>
    <w:uiPriority w:val="99"/>
    <w:semiHidden/>
    <w:rsid w:val="00E81982"/>
    <w:rPr>
      <w:rFonts w:ascii="Times New Roman" w:eastAsia="Times New Roman" w:hAnsi="Times New Roman" w:cs="Times New Roman"/>
      <w:sz w:val="16"/>
      <w:szCs w:val="16"/>
      <w:lang w:eastAsia="ru-RU"/>
    </w:rPr>
  </w:style>
  <w:style w:type="paragraph" w:styleId="23">
    <w:name w:val="Body Text Indent 2"/>
    <w:basedOn w:val="a"/>
    <w:link w:val="24"/>
    <w:uiPriority w:val="99"/>
    <w:semiHidden/>
    <w:unhideWhenUsed/>
    <w:rsid w:val="00E81982"/>
    <w:pPr>
      <w:ind w:firstLine="567"/>
      <w:jc w:val="both"/>
    </w:pPr>
    <w:rPr>
      <w:i/>
      <w:iCs/>
      <w:sz w:val="28"/>
      <w:szCs w:val="24"/>
    </w:rPr>
  </w:style>
  <w:style w:type="character" w:customStyle="1" w:styleId="24">
    <w:name w:val="Основной текст с отступом 2 Знак"/>
    <w:basedOn w:val="a0"/>
    <w:link w:val="23"/>
    <w:uiPriority w:val="99"/>
    <w:semiHidden/>
    <w:rsid w:val="00E81982"/>
    <w:rPr>
      <w:rFonts w:ascii="Times New Roman" w:eastAsia="Times New Roman" w:hAnsi="Times New Roman" w:cs="Times New Roman"/>
      <w:i/>
      <w:iCs/>
      <w:sz w:val="28"/>
      <w:szCs w:val="24"/>
      <w:lang w:eastAsia="ru-RU"/>
    </w:rPr>
  </w:style>
  <w:style w:type="paragraph" w:styleId="33">
    <w:name w:val="Body Text Indent 3"/>
    <w:basedOn w:val="a"/>
    <w:link w:val="34"/>
    <w:uiPriority w:val="99"/>
    <w:semiHidden/>
    <w:unhideWhenUsed/>
    <w:rsid w:val="00E81982"/>
    <w:pPr>
      <w:ind w:firstLine="567"/>
      <w:jc w:val="both"/>
    </w:pPr>
    <w:rPr>
      <w:sz w:val="28"/>
      <w:szCs w:val="24"/>
    </w:rPr>
  </w:style>
  <w:style w:type="character" w:customStyle="1" w:styleId="34">
    <w:name w:val="Основной текст с отступом 3 Знак"/>
    <w:basedOn w:val="a0"/>
    <w:link w:val="33"/>
    <w:uiPriority w:val="99"/>
    <w:semiHidden/>
    <w:rsid w:val="00E81982"/>
    <w:rPr>
      <w:rFonts w:ascii="Times New Roman" w:eastAsia="Times New Roman" w:hAnsi="Times New Roman" w:cs="Times New Roman"/>
      <w:sz w:val="28"/>
      <w:szCs w:val="24"/>
      <w:lang w:eastAsia="ru-RU"/>
    </w:rPr>
  </w:style>
  <w:style w:type="paragraph" w:styleId="af4">
    <w:name w:val="Document Map"/>
    <w:basedOn w:val="a"/>
    <w:link w:val="af5"/>
    <w:uiPriority w:val="99"/>
    <w:semiHidden/>
    <w:unhideWhenUsed/>
    <w:rsid w:val="00E81982"/>
    <w:pPr>
      <w:shd w:val="clear" w:color="auto" w:fill="000080"/>
    </w:pPr>
    <w:rPr>
      <w:rFonts w:ascii="Tahoma" w:hAnsi="Tahoma" w:cs="Tahoma"/>
    </w:rPr>
  </w:style>
  <w:style w:type="character" w:customStyle="1" w:styleId="af5">
    <w:name w:val="Схема документа Знак"/>
    <w:basedOn w:val="a0"/>
    <w:link w:val="af4"/>
    <w:uiPriority w:val="99"/>
    <w:semiHidden/>
    <w:rsid w:val="00E81982"/>
    <w:rPr>
      <w:rFonts w:ascii="Tahoma" w:eastAsia="Times New Roman" w:hAnsi="Tahoma" w:cs="Tahoma"/>
      <w:sz w:val="20"/>
      <w:szCs w:val="20"/>
      <w:shd w:val="clear" w:color="auto" w:fill="000080"/>
      <w:lang w:eastAsia="ru-RU"/>
    </w:rPr>
  </w:style>
  <w:style w:type="paragraph" w:styleId="af6">
    <w:name w:val="annotation subject"/>
    <w:basedOn w:val="a7"/>
    <w:next w:val="a7"/>
    <w:link w:val="af7"/>
    <w:uiPriority w:val="99"/>
    <w:semiHidden/>
    <w:unhideWhenUsed/>
    <w:rsid w:val="00E81982"/>
    <w:rPr>
      <w:b/>
      <w:bCs/>
    </w:rPr>
  </w:style>
  <w:style w:type="character" w:customStyle="1" w:styleId="af7">
    <w:name w:val="Тема примечания Знак"/>
    <w:basedOn w:val="a8"/>
    <w:link w:val="af6"/>
    <w:uiPriority w:val="99"/>
    <w:semiHidden/>
    <w:rsid w:val="00E81982"/>
    <w:rPr>
      <w:rFonts w:ascii="Times New Roman" w:eastAsia="Times New Roman" w:hAnsi="Times New Roman" w:cs="Times New Roman"/>
      <w:b/>
      <w:bCs/>
      <w:sz w:val="20"/>
      <w:szCs w:val="20"/>
      <w:lang w:eastAsia="ru-RU"/>
    </w:rPr>
  </w:style>
  <w:style w:type="paragraph" w:styleId="af8">
    <w:name w:val="Balloon Text"/>
    <w:basedOn w:val="a"/>
    <w:link w:val="af9"/>
    <w:uiPriority w:val="99"/>
    <w:semiHidden/>
    <w:unhideWhenUsed/>
    <w:rsid w:val="00E81982"/>
    <w:rPr>
      <w:rFonts w:ascii="Segoe UI" w:hAnsi="Segoe UI" w:cs="Segoe UI"/>
      <w:sz w:val="18"/>
      <w:szCs w:val="18"/>
    </w:rPr>
  </w:style>
  <w:style w:type="character" w:customStyle="1" w:styleId="af9">
    <w:name w:val="Текст выноски Знак"/>
    <w:basedOn w:val="a0"/>
    <w:link w:val="af8"/>
    <w:uiPriority w:val="99"/>
    <w:semiHidden/>
    <w:rsid w:val="00E81982"/>
    <w:rPr>
      <w:rFonts w:ascii="Segoe UI" w:eastAsia="Times New Roman" w:hAnsi="Segoe UI" w:cs="Segoe UI"/>
      <w:sz w:val="18"/>
      <w:szCs w:val="18"/>
      <w:lang w:eastAsia="ru-RU"/>
    </w:rPr>
  </w:style>
  <w:style w:type="character" w:customStyle="1" w:styleId="afa">
    <w:name w:val="Без интервала Знак"/>
    <w:aliases w:val="Перечисление Знак"/>
    <w:link w:val="afb"/>
    <w:uiPriority w:val="1"/>
    <w:locked/>
    <w:rsid w:val="00E81982"/>
  </w:style>
  <w:style w:type="paragraph" w:styleId="afb">
    <w:name w:val="No Spacing"/>
    <w:aliases w:val="Перечисление"/>
    <w:link w:val="afa"/>
    <w:uiPriority w:val="1"/>
    <w:qFormat/>
    <w:rsid w:val="00E81982"/>
    <w:pPr>
      <w:spacing w:after="0" w:line="240" w:lineRule="auto"/>
    </w:pPr>
  </w:style>
  <w:style w:type="paragraph" w:styleId="afc">
    <w:name w:val="List Paragraph"/>
    <w:basedOn w:val="a"/>
    <w:uiPriority w:val="34"/>
    <w:qFormat/>
    <w:rsid w:val="00E81982"/>
    <w:pPr>
      <w:suppressAutoHyphens/>
      <w:ind w:left="720"/>
      <w:contextualSpacing/>
    </w:pPr>
    <w:rPr>
      <w:sz w:val="24"/>
      <w:szCs w:val="24"/>
      <w:lang w:eastAsia="ar-SA"/>
    </w:rPr>
  </w:style>
  <w:style w:type="paragraph" w:customStyle="1" w:styleId="p3">
    <w:name w:val="p3"/>
    <w:basedOn w:val="a"/>
    <w:uiPriority w:val="99"/>
    <w:rsid w:val="00E81982"/>
    <w:pPr>
      <w:spacing w:before="100" w:beforeAutospacing="1" w:after="100" w:afterAutospacing="1"/>
    </w:pPr>
    <w:rPr>
      <w:sz w:val="24"/>
      <w:szCs w:val="24"/>
    </w:rPr>
  </w:style>
  <w:style w:type="paragraph" w:customStyle="1" w:styleId="Standard">
    <w:name w:val="Standard"/>
    <w:uiPriority w:val="99"/>
    <w:rsid w:val="00E81982"/>
    <w:pPr>
      <w:widowControl w:val="0"/>
      <w:suppressAutoHyphens/>
      <w:autoSpaceDN w:val="0"/>
      <w:spacing w:after="0" w:line="240" w:lineRule="auto"/>
    </w:pPr>
    <w:rPr>
      <w:rFonts w:ascii="Times New Roman" w:eastAsia="Lucida Sans Unicode" w:hAnsi="Times New Roman" w:cs="Tahoma"/>
      <w:color w:val="000000"/>
      <w:kern w:val="3"/>
      <w:sz w:val="24"/>
      <w:szCs w:val="24"/>
      <w:lang w:bidi="en-US"/>
    </w:rPr>
  </w:style>
  <w:style w:type="paragraph" w:customStyle="1" w:styleId="paragraph">
    <w:name w:val="paragraph"/>
    <w:basedOn w:val="a"/>
    <w:uiPriority w:val="99"/>
    <w:rsid w:val="00E81982"/>
    <w:pPr>
      <w:spacing w:before="100" w:beforeAutospacing="1" w:after="100" w:afterAutospacing="1"/>
    </w:pPr>
    <w:rPr>
      <w:sz w:val="24"/>
      <w:szCs w:val="24"/>
    </w:rPr>
  </w:style>
  <w:style w:type="character" w:customStyle="1" w:styleId="ConsPlusNormal">
    <w:name w:val="ConsPlusNormal Знак"/>
    <w:link w:val="ConsPlusNormal0"/>
    <w:locked/>
    <w:rsid w:val="00E81982"/>
    <w:rPr>
      <w:rFonts w:ascii="Arial" w:eastAsia="Calibri" w:hAnsi="Arial" w:cs="Times New Roman"/>
      <w:lang w:eastAsia="ru-RU"/>
    </w:rPr>
  </w:style>
  <w:style w:type="paragraph" w:customStyle="1" w:styleId="ConsPlusNormal0">
    <w:name w:val="ConsPlusNormal"/>
    <w:link w:val="ConsPlusNormal"/>
    <w:rsid w:val="00E81982"/>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formattexttopleveltext">
    <w:name w:val="formattext topleveltext"/>
    <w:basedOn w:val="a"/>
    <w:uiPriority w:val="99"/>
    <w:rsid w:val="00E81982"/>
    <w:pPr>
      <w:spacing w:before="100" w:beforeAutospacing="1" w:after="100" w:afterAutospacing="1"/>
    </w:pPr>
    <w:rPr>
      <w:sz w:val="24"/>
      <w:szCs w:val="24"/>
    </w:rPr>
  </w:style>
  <w:style w:type="paragraph" w:customStyle="1" w:styleId="afd">
    <w:name w:val="Прижатый влево"/>
    <w:basedOn w:val="a"/>
    <w:next w:val="a"/>
    <w:uiPriority w:val="99"/>
    <w:rsid w:val="00E81982"/>
    <w:pPr>
      <w:widowControl w:val="0"/>
      <w:autoSpaceDE w:val="0"/>
      <w:autoSpaceDN w:val="0"/>
      <w:adjustRightInd w:val="0"/>
    </w:pPr>
    <w:rPr>
      <w:rFonts w:ascii="Arial" w:eastAsiaTheme="minorEastAsia" w:hAnsi="Arial" w:cs="Arial"/>
      <w:sz w:val="24"/>
      <w:szCs w:val="24"/>
    </w:rPr>
  </w:style>
  <w:style w:type="paragraph" w:customStyle="1" w:styleId="afe">
    <w:name w:val="Содержимое таблицы"/>
    <w:basedOn w:val="a"/>
    <w:uiPriority w:val="99"/>
    <w:rsid w:val="00E81982"/>
    <w:pPr>
      <w:suppressLineNumbers/>
      <w:suppressAutoHyphens/>
    </w:pPr>
    <w:rPr>
      <w:sz w:val="24"/>
    </w:rPr>
  </w:style>
  <w:style w:type="paragraph" w:customStyle="1" w:styleId="ConsPlusTitle">
    <w:name w:val="ConsPlusTitle"/>
    <w:uiPriority w:val="99"/>
    <w:rsid w:val="00E81982"/>
    <w:pPr>
      <w:widowControl w:val="0"/>
      <w:suppressAutoHyphens/>
      <w:spacing w:after="0" w:line="240" w:lineRule="auto"/>
    </w:pPr>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
    <w:uiPriority w:val="99"/>
    <w:rsid w:val="00E81982"/>
    <w:pPr>
      <w:widowControl w:val="0"/>
      <w:ind w:firstLine="851"/>
      <w:jc w:val="both"/>
    </w:pPr>
    <w:rPr>
      <w:sz w:val="28"/>
    </w:rPr>
  </w:style>
  <w:style w:type="paragraph" w:customStyle="1" w:styleId="210">
    <w:name w:val="Основной текст с отступом 21"/>
    <w:basedOn w:val="a"/>
    <w:uiPriority w:val="99"/>
    <w:rsid w:val="00E81982"/>
    <w:pPr>
      <w:widowControl w:val="0"/>
      <w:ind w:firstLine="851"/>
    </w:pPr>
    <w:rPr>
      <w:sz w:val="28"/>
    </w:rPr>
  </w:style>
  <w:style w:type="paragraph" w:customStyle="1" w:styleId="ConsTitle">
    <w:name w:val="ConsTitle"/>
    <w:uiPriority w:val="99"/>
    <w:rsid w:val="00E81982"/>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uiPriority w:val="99"/>
    <w:rsid w:val="00E8198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uiPriority w:val="99"/>
    <w:rsid w:val="00E81982"/>
    <w:pPr>
      <w:spacing w:before="100" w:after="100" w:line="240" w:lineRule="auto"/>
    </w:pPr>
    <w:rPr>
      <w:rFonts w:ascii="Times New Roman" w:eastAsia="Times New Roman" w:hAnsi="Times New Roman" w:cs="Times New Roman"/>
      <w:sz w:val="24"/>
      <w:szCs w:val="20"/>
      <w:lang w:eastAsia="ru-RU"/>
    </w:rPr>
  </w:style>
  <w:style w:type="paragraph" w:customStyle="1" w:styleId="ConsNonformat">
    <w:name w:val="ConsNonformat"/>
    <w:uiPriority w:val="99"/>
    <w:rsid w:val="00E8198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Название главы"/>
    <w:basedOn w:val="a"/>
    <w:uiPriority w:val="99"/>
    <w:rsid w:val="00E81982"/>
    <w:pPr>
      <w:jc w:val="center"/>
    </w:pPr>
    <w:rPr>
      <w:sz w:val="28"/>
    </w:rPr>
  </w:style>
  <w:style w:type="paragraph" w:customStyle="1" w:styleId="aff0">
    <w:name w:val="Проект вносит"/>
    <w:basedOn w:val="a"/>
    <w:uiPriority w:val="99"/>
    <w:rsid w:val="00E81982"/>
    <w:pPr>
      <w:ind w:left="567"/>
      <w:jc w:val="right"/>
    </w:pPr>
    <w:rPr>
      <w:b/>
      <w:szCs w:val="24"/>
    </w:rPr>
  </w:style>
  <w:style w:type="paragraph" w:customStyle="1" w:styleId="220">
    <w:name w:val="Основной текст с отступом 22"/>
    <w:basedOn w:val="a"/>
    <w:uiPriority w:val="99"/>
    <w:rsid w:val="00E81982"/>
    <w:pPr>
      <w:widowControl w:val="0"/>
      <w:ind w:firstLine="851"/>
    </w:pPr>
    <w:rPr>
      <w:sz w:val="28"/>
    </w:rPr>
  </w:style>
  <w:style w:type="paragraph" w:customStyle="1" w:styleId="aff1">
    <w:name w:val="Заголовок таблицы"/>
    <w:basedOn w:val="a"/>
    <w:uiPriority w:val="99"/>
    <w:rsid w:val="00E81982"/>
    <w:pPr>
      <w:suppressLineNumbers/>
      <w:jc w:val="center"/>
    </w:pPr>
    <w:rPr>
      <w:b/>
      <w:bCs/>
      <w:sz w:val="24"/>
      <w:szCs w:val="24"/>
      <w:lang w:eastAsia="ar-SA"/>
    </w:rPr>
  </w:style>
  <w:style w:type="paragraph" w:customStyle="1" w:styleId="aff2">
    <w:name w:val="Стиль"/>
    <w:basedOn w:val="a"/>
    <w:next w:val="af0"/>
    <w:uiPriority w:val="99"/>
    <w:rsid w:val="00E81982"/>
    <w:pPr>
      <w:jc w:val="center"/>
    </w:pPr>
    <w:rPr>
      <w:rFonts w:ascii="Calibri" w:eastAsia="Calibri" w:hAnsi="Calibri"/>
      <w:b/>
      <w:sz w:val="24"/>
    </w:rPr>
  </w:style>
  <w:style w:type="paragraph" w:customStyle="1" w:styleId="13">
    <w:name w:val="Маркированный список1"/>
    <w:basedOn w:val="a"/>
    <w:uiPriority w:val="99"/>
    <w:rsid w:val="00E81982"/>
    <w:pPr>
      <w:suppressAutoHyphens/>
    </w:pPr>
    <w:rPr>
      <w:b/>
      <w:sz w:val="24"/>
    </w:rPr>
  </w:style>
  <w:style w:type="paragraph" w:customStyle="1" w:styleId="xl23">
    <w:name w:val="xl23"/>
    <w:basedOn w:val="a"/>
    <w:uiPriority w:val="99"/>
    <w:rsid w:val="00E81982"/>
    <w:pPr>
      <w:shd w:val="clear" w:color="auto" w:fill="FFFFFF"/>
      <w:spacing w:before="100" w:beforeAutospacing="1" w:after="100" w:afterAutospacing="1"/>
      <w:jc w:val="center"/>
    </w:pPr>
    <w:rPr>
      <w:b/>
      <w:bCs/>
      <w:sz w:val="28"/>
      <w:szCs w:val="28"/>
    </w:rPr>
  </w:style>
  <w:style w:type="paragraph" w:customStyle="1" w:styleId="xl24">
    <w:name w:val="xl24"/>
    <w:basedOn w:val="a"/>
    <w:uiPriority w:val="99"/>
    <w:rsid w:val="00E81982"/>
    <w:pPr>
      <w:shd w:val="clear" w:color="auto" w:fill="FFFFFF"/>
      <w:spacing w:before="100" w:beforeAutospacing="1" w:after="100" w:afterAutospacing="1"/>
    </w:pPr>
    <w:rPr>
      <w:rFonts w:ascii="Arial" w:hAnsi="Arial" w:cs="Arial"/>
      <w:sz w:val="16"/>
      <w:szCs w:val="16"/>
    </w:rPr>
  </w:style>
  <w:style w:type="paragraph" w:customStyle="1" w:styleId="xl25">
    <w:name w:val="xl25"/>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6">
    <w:name w:val="xl26"/>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7">
    <w:name w:val="xl2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28">
    <w:name w:val="xl28"/>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pPr>
    <w:rPr>
      <w:b/>
      <w:bCs/>
      <w:i/>
      <w:iCs/>
      <w:sz w:val="24"/>
      <w:szCs w:val="24"/>
    </w:rPr>
  </w:style>
  <w:style w:type="paragraph" w:customStyle="1" w:styleId="xl29">
    <w:name w:val="xl29"/>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0">
    <w:name w:val="xl30"/>
    <w:basedOn w:val="a"/>
    <w:uiPriority w:val="99"/>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sz w:val="24"/>
      <w:szCs w:val="24"/>
    </w:rPr>
  </w:style>
  <w:style w:type="paragraph" w:customStyle="1" w:styleId="xl31">
    <w:name w:val="xl31"/>
    <w:basedOn w:val="a"/>
    <w:uiPriority w:val="99"/>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2">
    <w:name w:val="xl32"/>
    <w:basedOn w:val="a"/>
    <w:uiPriority w:val="99"/>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3">
    <w:name w:val="xl33"/>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sz w:val="24"/>
      <w:szCs w:val="24"/>
    </w:rPr>
  </w:style>
  <w:style w:type="paragraph" w:customStyle="1" w:styleId="xl34">
    <w:name w:val="xl34"/>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5">
    <w:name w:val="xl35"/>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6">
    <w:name w:val="xl36"/>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sz w:val="24"/>
      <w:szCs w:val="24"/>
    </w:rPr>
  </w:style>
  <w:style w:type="paragraph" w:customStyle="1" w:styleId="xl37">
    <w:name w:val="xl3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38">
    <w:name w:val="xl38"/>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39">
    <w:name w:val="xl39"/>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0">
    <w:name w:val="xl40"/>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1">
    <w:name w:val="xl41"/>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2">
    <w:name w:val="xl42"/>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3">
    <w:name w:val="xl43"/>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4">
    <w:name w:val="xl44"/>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5">
    <w:name w:val="xl45"/>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sz w:val="24"/>
      <w:szCs w:val="24"/>
    </w:rPr>
  </w:style>
  <w:style w:type="paragraph" w:customStyle="1" w:styleId="xl46">
    <w:name w:val="xl46"/>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i/>
      <w:iCs/>
      <w:sz w:val="24"/>
      <w:szCs w:val="24"/>
    </w:rPr>
  </w:style>
  <w:style w:type="paragraph" w:customStyle="1" w:styleId="xl47">
    <w:name w:val="xl4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48">
    <w:name w:val="xl48"/>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
    <w:name w:val="xl49"/>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0">
    <w:name w:val="xl50"/>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1">
    <w:name w:val="xl51"/>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sz w:val="24"/>
      <w:szCs w:val="24"/>
    </w:rPr>
  </w:style>
  <w:style w:type="paragraph" w:customStyle="1" w:styleId="xl52">
    <w:name w:val="xl52"/>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53">
    <w:name w:val="xl53"/>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4">
    <w:name w:val="xl54"/>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55">
    <w:name w:val="xl55"/>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6">
    <w:name w:val="xl56"/>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7">
    <w:name w:val="xl5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sz w:val="24"/>
      <w:szCs w:val="24"/>
    </w:rPr>
  </w:style>
  <w:style w:type="paragraph" w:customStyle="1" w:styleId="xl58">
    <w:name w:val="xl58"/>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sz w:val="24"/>
      <w:szCs w:val="24"/>
    </w:rPr>
  </w:style>
  <w:style w:type="paragraph" w:customStyle="1" w:styleId="xl59">
    <w:name w:val="xl59"/>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
    <w:name w:val="xl60"/>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1">
    <w:name w:val="xl61"/>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62">
    <w:name w:val="xl62"/>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3">
    <w:name w:val="xl6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4">
    <w:name w:val="xl64"/>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5">
    <w:name w:val="xl65"/>
    <w:basedOn w:val="a"/>
    <w:rsid w:val="00E81982"/>
    <w:pPr>
      <w:pBdr>
        <w:top w:val="single" w:sz="4" w:space="0" w:color="auto"/>
        <w:left w:val="single" w:sz="4" w:space="0" w:color="auto"/>
      </w:pBdr>
      <w:shd w:val="clear" w:color="auto" w:fill="FFFFFF"/>
      <w:spacing w:before="100" w:beforeAutospacing="1" w:after="100" w:afterAutospacing="1"/>
      <w:jc w:val="center"/>
    </w:pPr>
    <w:rPr>
      <w:i/>
      <w:iCs/>
      <w:sz w:val="24"/>
      <w:szCs w:val="24"/>
    </w:rPr>
  </w:style>
  <w:style w:type="paragraph" w:customStyle="1" w:styleId="xl66">
    <w:name w:val="xl66"/>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7">
    <w:name w:val="xl67"/>
    <w:basedOn w:val="a"/>
    <w:rsid w:val="00E81982"/>
    <w:pPr>
      <w:pBdr>
        <w:top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8">
    <w:name w:val="xl68"/>
    <w:basedOn w:val="a"/>
    <w:rsid w:val="00E81982"/>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69">
    <w:name w:val="xl69"/>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0">
    <w:name w:val="xl70"/>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1">
    <w:name w:val="xl71"/>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sz w:val="24"/>
      <w:szCs w:val="24"/>
    </w:rPr>
  </w:style>
  <w:style w:type="paragraph" w:customStyle="1" w:styleId="xl72">
    <w:name w:val="xl7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b/>
      <w:bCs/>
      <w:color w:val="000000"/>
      <w:sz w:val="24"/>
      <w:szCs w:val="24"/>
    </w:rPr>
  </w:style>
  <w:style w:type="paragraph" w:customStyle="1" w:styleId="xl73">
    <w:name w:val="xl73"/>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4">
    <w:name w:val="xl74"/>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5">
    <w:name w:val="xl75"/>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6">
    <w:name w:val="xl76"/>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7">
    <w:name w:val="xl7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8">
    <w:name w:val="xl7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9">
    <w:name w:val="xl7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80">
    <w:name w:val="xl80"/>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81">
    <w:name w:val="xl81"/>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i/>
      <w:iCs/>
      <w:color w:val="000000"/>
      <w:sz w:val="24"/>
      <w:szCs w:val="24"/>
    </w:rPr>
  </w:style>
  <w:style w:type="paragraph" w:customStyle="1" w:styleId="xl82">
    <w:name w:val="xl8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83">
    <w:name w:val="xl8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4">
    <w:name w:val="xl84"/>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5">
    <w:name w:val="xl85"/>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6">
    <w:name w:val="xl86"/>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7">
    <w:name w:val="xl8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8">
    <w:name w:val="xl8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9">
    <w:name w:val="xl8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90">
    <w:name w:val="xl90"/>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91">
    <w:name w:val="xl91"/>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color w:val="000000"/>
      <w:sz w:val="24"/>
      <w:szCs w:val="24"/>
    </w:rPr>
  </w:style>
  <w:style w:type="paragraph" w:customStyle="1" w:styleId="xl92">
    <w:name w:val="xl9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3">
    <w:name w:val="xl9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4">
    <w:name w:val="xl94"/>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5">
    <w:name w:val="xl95"/>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6">
    <w:name w:val="xl96"/>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7">
    <w:name w:val="xl9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8">
    <w:name w:val="xl9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9">
    <w:name w:val="xl9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color w:val="000000"/>
      <w:sz w:val="24"/>
      <w:szCs w:val="24"/>
    </w:rPr>
  </w:style>
  <w:style w:type="paragraph" w:customStyle="1" w:styleId="xl100">
    <w:name w:val="xl100"/>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pPr>
    <w:rPr>
      <w:b/>
      <w:bCs/>
      <w:i/>
      <w:iCs/>
      <w:color w:val="000000"/>
      <w:sz w:val="24"/>
      <w:szCs w:val="24"/>
    </w:rPr>
  </w:style>
  <w:style w:type="paragraph" w:customStyle="1" w:styleId="xl101">
    <w:name w:val="xl101"/>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2">
    <w:name w:val="xl102"/>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3">
    <w:name w:val="xl103"/>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4">
    <w:name w:val="xl104"/>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5">
    <w:name w:val="xl105"/>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6">
    <w:name w:val="xl106"/>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7">
    <w:name w:val="xl107"/>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8">
    <w:name w:val="xl108"/>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09">
    <w:name w:val="xl109"/>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0">
    <w:name w:val="xl110"/>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1">
    <w:name w:val="xl111"/>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2">
    <w:name w:val="xl112"/>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color w:val="000000"/>
      <w:sz w:val="24"/>
      <w:szCs w:val="24"/>
    </w:rPr>
  </w:style>
  <w:style w:type="paragraph" w:customStyle="1" w:styleId="xl113">
    <w:name w:val="xl113"/>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4">
    <w:name w:val="xl114"/>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5">
    <w:name w:val="xl115"/>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6">
    <w:name w:val="xl116"/>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7">
    <w:name w:val="xl117"/>
    <w:basedOn w:val="a"/>
    <w:rsid w:val="00E81982"/>
    <w:pPr>
      <w:pBdr>
        <w:top w:val="single" w:sz="4" w:space="0" w:color="auto"/>
        <w:left w:val="single" w:sz="4" w:space="0" w:color="auto"/>
      </w:pBdr>
      <w:shd w:val="clear" w:color="auto" w:fill="FFFFFF"/>
      <w:spacing w:before="100" w:beforeAutospacing="1" w:after="100" w:afterAutospacing="1"/>
    </w:pPr>
    <w:rPr>
      <w:color w:val="000000"/>
      <w:sz w:val="24"/>
      <w:szCs w:val="24"/>
    </w:rPr>
  </w:style>
  <w:style w:type="paragraph" w:customStyle="1" w:styleId="xl118">
    <w:name w:val="xl118"/>
    <w:basedOn w:val="a"/>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19">
    <w:name w:val="xl119"/>
    <w:basedOn w:val="a"/>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0">
    <w:name w:val="xl120"/>
    <w:basedOn w:val="a"/>
    <w:rsid w:val="00E81982"/>
    <w:pPr>
      <w:pBdr>
        <w:top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1">
    <w:name w:val="xl121"/>
    <w:basedOn w:val="a"/>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2">
    <w:name w:val="xl122"/>
    <w:basedOn w:val="a"/>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3">
    <w:name w:val="xl123"/>
    <w:basedOn w:val="a"/>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4">
    <w:name w:val="xl124"/>
    <w:basedOn w:val="a"/>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5">
    <w:name w:val="xl125"/>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color w:val="000000"/>
      <w:sz w:val="24"/>
      <w:szCs w:val="24"/>
    </w:rPr>
  </w:style>
  <w:style w:type="paragraph" w:customStyle="1" w:styleId="xl126">
    <w:name w:val="xl126"/>
    <w:basedOn w:val="a"/>
    <w:uiPriority w:val="99"/>
    <w:rsid w:val="00E81982"/>
    <w:pPr>
      <w:pBdr>
        <w:top w:val="single" w:sz="4" w:space="0" w:color="auto"/>
        <w:left w:val="single" w:sz="4" w:space="0" w:color="auto"/>
      </w:pBdr>
      <w:shd w:val="clear" w:color="auto" w:fill="FFFF00"/>
      <w:spacing w:before="100" w:beforeAutospacing="1" w:after="100" w:afterAutospacing="1"/>
    </w:pPr>
    <w:rPr>
      <w:b/>
      <w:bCs/>
      <w:i/>
      <w:iCs/>
      <w:color w:val="000000"/>
      <w:sz w:val="24"/>
      <w:szCs w:val="24"/>
    </w:rPr>
  </w:style>
  <w:style w:type="paragraph" w:customStyle="1" w:styleId="xl127">
    <w:name w:val="xl127"/>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8">
    <w:name w:val="xl128"/>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9">
    <w:name w:val="xl129"/>
    <w:basedOn w:val="a"/>
    <w:uiPriority w:val="99"/>
    <w:rsid w:val="00E81982"/>
    <w:pPr>
      <w:pBdr>
        <w:top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0">
    <w:name w:val="xl130"/>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1">
    <w:name w:val="xl131"/>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2">
    <w:name w:val="xl132"/>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3">
    <w:name w:val="xl133"/>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4">
    <w:name w:val="xl134"/>
    <w:basedOn w:val="a"/>
    <w:uiPriority w:val="99"/>
    <w:rsid w:val="00E81982"/>
    <w:pPr>
      <w:pBdr>
        <w:top w:val="single" w:sz="4" w:space="0" w:color="auto"/>
        <w:left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35">
    <w:name w:val="xl135"/>
    <w:basedOn w:val="a"/>
    <w:uiPriority w:val="99"/>
    <w:rsid w:val="00E81982"/>
    <w:pPr>
      <w:pBdr>
        <w:top w:val="single" w:sz="4" w:space="0" w:color="auto"/>
        <w:left w:val="single" w:sz="4" w:space="0" w:color="auto"/>
      </w:pBdr>
      <w:shd w:val="clear" w:color="auto" w:fill="FFFFFF"/>
      <w:spacing w:before="100" w:beforeAutospacing="1" w:after="100" w:afterAutospacing="1"/>
    </w:pPr>
    <w:rPr>
      <w:b/>
      <w:bCs/>
      <w:color w:val="000000"/>
      <w:sz w:val="24"/>
      <w:szCs w:val="24"/>
    </w:rPr>
  </w:style>
  <w:style w:type="paragraph" w:customStyle="1" w:styleId="xl136">
    <w:name w:val="xl136"/>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7">
    <w:name w:val="xl137"/>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8">
    <w:name w:val="xl138"/>
    <w:basedOn w:val="a"/>
    <w:uiPriority w:val="99"/>
    <w:rsid w:val="00E81982"/>
    <w:pPr>
      <w:pBdr>
        <w:top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9">
    <w:name w:val="xl139"/>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0">
    <w:name w:val="xl140"/>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1">
    <w:name w:val="xl141"/>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2">
    <w:name w:val="xl142"/>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3">
    <w:name w:val="xl143"/>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144">
    <w:name w:val="xl144"/>
    <w:basedOn w:val="a"/>
    <w:uiPriority w:val="99"/>
    <w:rsid w:val="00E81982"/>
    <w:pPr>
      <w:pBdr>
        <w:top w:val="single" w:sz="4" w:space="0" w:color="auto"/>
        <w:left w:val="single" w:sz="4" w:space="0" w:color="auto"/>
      </w:pBdr>
      <w:shd w:val="clear" w:color="auto" w:fill="FFFFFF"/>
      <w:spacing w:before="100" w:beforeAutospacing="1" w:after="100" w:afterAutospacing="1"/>
    </w:pPr>
    <w:rPr>
      <w:i/>
      <w:iCs/>
      <w:color w:val="000000"/>
      <w:sz w:val="24"/>
      <w:szCs w:val="24"/>
    </w:rPr>
  </w:style>
  <w:style w:type="paragraph" w:customStyle="1" w:styleId="xl145">
    <w:name w:val="xl145"/>
    <w:basedOn w:val="a"/>
    <w:uiPriority w:val="99"/>
    <w:rsid w:val="00E81982"/>
    <w:pPr>
      <w:pBdr>
        <w:top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6">
    <w:name w:val="xl146"/>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7">
    <w:name w:val="xl147"/>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8">
    <w:name w:val="xl148"/>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9">
    <w:name w:val="xl149"/>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150">
    <w:name w:val="xl150"/>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1">
    <w:name w:val="xl151"/>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52">
    <w:name w:val="xl152"/>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3">
    <w:name w:val="xl153"/>
    <w:basedOn w:val="a"/>
    <w:uiPriority w:val="99"/>
    <w:rsid w:val="00E81982"/>
    <w:pPr>
      <w:pBdr>
        <w:top w:val="single" w:sz="4" w:space="0" w:color="auto"/>
        <w:left w:val="single" w:sz="4" w:space="0" w:color="auto"/>
      </w:pBdr>
      <w:shd w:val="clear" w:color="auto" w:fill="FFFF00"/>
      <w:spacing w:before="100" w:beforeAutospacing="1" w:after="100" w:afterAutospacing="1"/>
    </w:pPr>
    <w:rPr>
      <w:b/>
      <w:bCs/>
      <w:color w:val="000000"/>
      <w:sz w:val="24"/>
      <w:szCs w:val="24"/>
    </w:rPr>
  </w:style>
  <w:style w:type="paragraph" w:customStyle="1" w:styleId="xl154">
    <w:name w:val="xl154"/>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5">
    <w:name w:val="xl155"/>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6">
    <w:name w:val="xl156"/>
    <w:basedOn w:val="a"/>
    <w:uiPriority w:val="99"/>
    <w:rsid w:val="00E81982"/>
    <w:pPr>
      <w:pBdr>
        <w:top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7">
    <w:name w:val="xl157"/>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8">
    <w:name w:val="xl158"/>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9">
    <w:name w:val="xl159"/>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0">
    <w:name w:val="xl160"/>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1">
    <w:name w:val="xl161"/>
    <w:basedOn w:val="a"/>
    <w:uiPriority w:val="99"/>
    <w:rsid w:val="00E81982"/>
    <w:pPr>
      <w:pBdr>
        <w:top w:val="single" w:sz="4" w:space="0" w:color="auto"/>
        <w:left w:val="single" w:sz="4" w:space="0" w:color="auto"/>
      </w:pBdr>
      <w:shd w:val="clear" w:color="auto" w:fill="FFFF00"/>
      <w:spacing w:before="100" w:beforeAutospacing="1" w:after="100" w:afterAutospacing="1"/>
      <w:jc w:val="right"/>
    </w:pPr>
    <w:rPr>
      <w:b/>
      <w:bCs/>
      <w:color w:val="000000"/>
      <w:sz w:val="24"/>
      <w:szCs w:val="24"/>
    </w:rPr>
  </w:style>
  <w:style w:type="paragraph" w:customStyle="1" w:styleId="aff3">
    <w:name w:val="Нормальный (таблица)"/>
    <w:basedOn w:val="a"/>
    <w:next w:val="a"/>
    <w:uiPriority w:val="99"/>
    <w:rsid w:val="00E81982"/>
    <w:pPr>
      <w:autoSpaceDE w:val="0"/>
      <w:autoSpaceDN w:val="0"/>
      <w:adjustRightInd w:val="0"/>
      <w:jc w:val="both"/>
    </w:pPr>
    <w:rPr>
      <w:rFonts w:ascii="Arial" w:hAnsi="Arial"/>
      <w:sz w:val="24"/>
      <w:szCs w:val="24"/>
    </w:rPr>
  </w:style>
  <w:style w:type="paragraph" w:customStyle="1" w:styleId="s16">
    <w:name w:val="s_16"/>
    <w:basedOn w:val="a"/>
    <w:uiPriority w:val="99"/>
    <w:rsid w:val="00E81982"/>
    <w:pPr>
      <w:spacing w:before="100" w:beforeAutospacing="1" w:after="100" w:afterAutospacing="1"/>
    </w:pPr>
    <w:rPr>
      <w:sz w:val="24"/>
      <w:szCs w:val="24"/>
    </w:rPr>
  </w:style>
  <w:style w:type="paragraph" w:customStyle="1" w:styleId="s3">
    <w:name w:val="s_3"/>
    <w:basedOn w:val="a"/>
    <w:uiPriority w:val="99"/>
    <w:rsid w:val="00E81982"/>
    <w:pPr>
      <w:spacing w:before="100" w:beforeAutospacing="1" w:after="100" w:afterAutospacing="1"/>
    </w:pPr>
    <w:rPr>
      <w:sz w:val="24"/>
      <w:szCs w:val="24"/>
    </w:rPr>
  </w:style>
  <w:style w:type="paragraph" w:customStyle="1" w:styleId="s1">
    <w:name w:val="s_1"/>
    <w:basedOn w:val="a"/>
    <w:uiPriority w:val="99"/>
    <w:rsid w:val="00E81982"/>
    <w:pPr>
      <w:spacing w:before="100" w:beforeAutospacing="1" w:after="100" w:afterAutospacing="1"/>
    </w:pPr>
    <w:rPr>
      <w:sz w:val="24"/>
      <w:szCs w:val="24"/>
    </w:rPr>
  </w:style>
  <w:style w:type="paragraph" w:customStyle="1" w:styleId="ConsPlusCell">
    <w:name w:val="ConsPlusCell"/>
    <w:uiPriority w:val="99"/>
    <w:rsid w:val="00E819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4">
    <w:name w:val="Стиль1"/>
    <w:basedOn w:val="a"/>
    <w:next w:val="af0"/>
    <w:uiPriority w:val="99"/>
    <w:rsid w:val="00E81982"/>
    <w:pPr>
      <w:jc w:val="center"/>
    </w:pPr>
    <w:rPr>
      <w:rFonts w:ascii="Calibri" w:eastAsia="Calibri" w:hAnsi="Calibri"/>
      <w:b/>
      <w:sz w:val="24"/>
    </w:rPr>
  </w:style>
  <w:style w:type="paragraph" w:customStyle="1" w:styleId="41">
    <w:name w:val="Знак4"/>
    <w:basedOn w:val="a"/>
    <w:uiPriority w:val="99"/>
    <w:rsid w:val="00E81982"/>
    <w:rPr>
      <w:rFonts w:ascii="Verdana" w:hAnsi="Verdana" w:cs="Verdana"/>
      <w:lang w:val="en-US" w:eastAsia="en-US"/>
    </w:rPr>
  </w:style>
  <w:style w:type="paragraph" w:customStyle="1" w:styleId="25">
    <w:name w:val="Основной текст (2)"/>
    <w:basedOn w:val="a"/>
    <w:uiPriority w:val="99"/>
    <w:rsid w:val="00E81982"/>
    <w:pPr>
      <w:widowControl w:val="0"/>
      <w:shd w:val="clear" w:color="auto" w:fill="FFFFFF"/>
      <w:suppressAutoHyphens/>
      <w:spacing w:line="274" w:lineRule="exact"/>
    </w:pPr>
    <w:rPr>
      <w:kern w:val="2"/>
      <w:sz w:val="24"/>
      <w:szCs w:val="24"/>
      <w:lang w:eastAsia="hi-IN" w:bidi="hi-IN"/>
    </w:rPr>
  </w:style>
  <w:style w:type="paragraph" w:customStyle="1" w:styleId="aff4">
    <w:name w:val="Заголовок статьи"/>
    <w:basedOn w:val="a"/>
    <w:next w:val="a"/>
    <w:uiPriority w:val="99"/>
    <w:rsid w:val="00E81982"/>
    <w:pPr>
      <w:widowControl w:val="0"/>
      <w:autoSpaceDE w:val="0"/>
      <w:autoSpaceDN w:val="0"/>
      <w:adjustRightInd w:val="0"/>
      <w:ind w:left="1612" w:hanging="892"/>
      <w:jc w:val="both"/>
    </w:pPr>
    <w:rPr>
      <w:rFonts w:ascii="Arial" w:hAnsi="Arial" w:cs="Arial"/>
      <w:sz w:val="24"/>
      <w:szCs w:val="24"/>
    </w:rPr>
  </w:style>
  <w:style w:type="paragraph" w:customStyle="1" w:styleId="msonormalmrcssattr">
    <w:name w:val="msonormal_mr_css_attr"/>
    <w:basedOn w:val="a"/>
    <w:uiPriority w:val="99"/>
    <w:rsid w:val="00E81982"/>
    <w:pPr>
      <w:spacing w:before="100" w:beforeAutospacing="1" w:after="100" w:afterAutospacing="1"/>
    </w:pPr>
    <w:rPr>
      <w:sz w:val="24"/>
      <w:szCs w:val="24"/>
    </w:rPr>
  </w:style>
  <w:style w:type="character" w:customStyle="1" w:styleId="26">
    <w:name w:val="Основной текст (2)_"/>
    <w:basedOn w:val="a0"/>
    <w:link w:val="211"/>
    <w:locked/>
    <w:rsid w:val="00E81982"/>
    <w:rPr>
      <w:rFonts w:ascii="Times New Roman" w:hAnsi="Times New Roman" w:cs="Times New Roman"/>
      <w:sz w:val="26"/>
      <w:szCs w:val="26"/>
      <w:shd w:val="clear" w:color="auto" w:fill="FFFFFF"/>
    </w:rPr>
  </w:style>
  <w:style w:type="paragraph" w:customStyle="1" w:styleId="211">
    <w:name w:val="Основной текст (2)1"/>
    <w:basedOn w:val="a"/>
    <w:link w:val="26"/>
    <w:rsid w:val="00E81982"/>
    <w:pPr>
      <w:widowControl w:val="0"/>
      <w:shd w:val="clear" w:color="auto" w:fill="FFFFFF"/>
      <w:spacing w:line="331" w:lineRule="exact"/>
    </w:pPr>
    <w:rPr>
      <w:rFonts w:eastAsiaTheme="minorHAnsi"/>
      <w:sz w:val="26"/>
      <w:szCs w:val="26"/>
      <w:lang w:eastAsia="en-US"/>
    </w:rPr>
  </w:style>
  <w:style w:type="character" w:customStyle="1" w:styleId="35">
    <w:name w:val="Основной текст (3)_"/>
    <w:basedOn w:val="a0"/>
    <w:link w:val="36"/>
    <w:locked/>
    <w:rsid w:val="00E81982"/>
    <w:rPr>
      <w:rFonts w:ascii="Times New Roman" w:eastAsia="Times New Roman" w:hAnsi="Times New Roman" w:cs="Times New Roman"/>
      <w:b/>
      <w:bCs/>
      <w:sz w:val="28"/>
      <w:szCs w:val="28"/>
      <w:shd w:val="clear" w:color="auto" w:fill="FFFFFF"/>
    </w:rPr>
  </w:style>
  <w:style w:type="paragraph" w:customStyle="1" w:styleId="36">
    <w:name w:val="Основной текст (3)"/>
    <w:basedOn w:val="a"/>
    <w:link w:val="35"/>
    <w:rsid w:val="00E81982"/>
    <w:pPr>
      <w:widowControl w:val="0"/>
      <w:shd w:val="clear" w:color="auto" w:fill="FFFFFF"/>
      <w:spacing w:before="1560" w:line="322" w:lineRule="exact"/>
      <w:jc w:val="center"/>
    </w:pPr>
    <w:rPr>
      <w:b/>
      <w:bCs/>
      <w:sz w:val="28"/>
      <w:szCs w:val="28"/>
      <w:lang w:eastAsia="en-US"/>
    </w:rPr>
  </w:style>
  <w:style w:type="paragraph" w:customStyle="1" w:styleId="ConsPlusNonformat">
    <w:name w:val="ConsPlusNonformat"/>
    <w:uiPriority w:val="99"/>
    <w:rsid w:val="00E819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Обычный + 14 пт Знак"/>
    <w:aliases w:val="курсив Знак"/>
    <w:basedOn w:val="a"/>
    <w:uiPriority w:val="99"/>
    <w:rsid w:val="00E81982"/>
    <w:pPr>
      <w:widowControl w:val="0"/>
      <w:autoSpaceDE w:val="0"/>
      <w:autoSpaceDN w:val="0"/>
      <w:adjustRightInd w:val="0"/>
      <w:ind w:firstLine="720"/>
      <w:jc w:val="both"/>
    </w:pPr>
    <w:rPr>
      <w:i/>
    </w:rPr>
  </w:style>
  <w:style w:type="paragraph" w:customStyle="1" w:styleId="141">
    <w:name w:val="Обычный + 14 пт"/>
    <w:aliases w:val="полужирный,Первая строка:  1,25 см"/>
    <w:basedOn w:val="a"/>
    <w:uiPriority w:val="99"/>
    <w:rsid w:val="00E81982"/>
    <w:rPr>
      <w:b/>
      <w:sz w:val="24"/>
      <w:szCs w:val="28"/>
    </w:rPr>
  </w:style>
  <w:style w:type="paragraph" w:customStyle="1" w:styleId="ConsCell">
    <w:name w:val="ConsCell"/>
    <w:uiPriority w:val="99"/>
    <w:rsid w:val="00E819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
    <w:uiPriority w:val="99"/>
    <w:rsid w:val="00E81982"/>
    <w:pPr>
      <w:spacing w:after="160" w:line="240" w:lineRule="exact"/>
    </w:pPr>
    <w:rPr>
      <w:rFonts w:ascii="Verdana" w:hAnsi="Verdana" w:cs="Verdana"/>
      <w:lang w:val="en-US" w:eastAsia="en-US"/>
    </w:rPr>
  </w:style>
  <w:style w:type="paragraph" w:customStyle="1" w:styleId="aff5">
    <w:name w:val="Знак Знак Знак Знак Знак Знак Знак Знак Знак Знак Знак Знак Знак"/>
    <w:basedOn w:val="a"/>
    <w:uiPriority w:val="99"/>
    <w:rsid w:val="00E81982"/>
    <w:rPr>
      <w:rFonts w:ascii="Verdana" w:hAnsi="Verdana" w:cs="Verdana"/>
      <w:lang w:val="en-US" w:eastAsia="en-US"/>
    </w:rPr>
  </w:style>
  <w:style w:type="paragraph" w:customStyle="1" w:styleId="15">
    <w:name w:val="Без интервала1"/>
    <w:uiPriority w:val="99"/>
    <w:rsid w:val="00E81982"/>
    <w:pPr>
      <w:spacing w:after="0" w:line="240" w:lineRule="auto"/>
    </w:pPr>
    <w:rPr>
      <w:rFonts w:ascii="Times New Roman" w:eastAsia="Times New Roman" w:hAnsi="Times New Roman" w:cs="Times New Roman"/>
      <w:sz w:val="28"/>
    </w:rPr>
  </w:style>
  <w:style w:type="paragraph" w:customStyle="1" w:styleId="16">
    <w:name w:val="Абзац списка1"/>
    <w:basedOn w:val="a"/>
    <w:uiPriority w:val="99"/>
    <w:rsid w:val="00E81982"/>
    <w:pPr>
      <w:spacing w:after="200" w:line="276" w:lineRule="auto"/>
      <w:ind w:left="720"/>
      <w:contextualSpacing/>
    </w:pPr>
    <w:rPr>
      <w:sz w:val="28"/>
      <w:szCs w:val="24"/>
      <w:lang w:eastAsia="en-US"/>
    </w:rPr>
  </w:style>
  <w:style w:type="paragraph" w:customStyle="1" w:styleId="27">
    <w:name w:val="Обычный2"/>
    <w:uiPriority w:val="99"/>
    <w:rsid w:val="00E81982"/>
    <w:pPr>
      <w:widowControl w:val="0"/>
      <w:suppressAutoHyphens/>
      <w:spacing w:after="0" w:line="240" w:lineRule="auto"/>
    </w:pPr>
    <w:rPr>
      <w:rFonts w:ascii="Arial" w:eastAsia="Times New Roman" w:hAnsi="Arial" w:cs="Times New Roman"/>
      <w:sz w:val="18"/>
      <w:szCs w:val="20"/>
      <w:lang w:eastAsia="ar-SA"/>
    </w:rPr>
  </w:style>
  <w:style w:type="paragraph" w:customStyle="1" w:styleId="Preformat">
    <w:name w:val="Preformat"/>
    <w:uiPriority w:val="99"/>
    <w:rsid w:val="00E81982"/>
    <w:pPr>
      <w:snapToGrid w:val="0"/>
      <w:spacing w:after="0" w:line="240" w:lineRule="auto"/>
    </w:pPr>
    <w:rPr>
      <w:rFonts w:ascii="Courier New" w:eastAsia="Times New Roman" w:hAnsi="Courier New" w:cs="Times New Roman"/>
      <w:sz w:val="20"/>
      <w:szCs w:val="20"/>
      <w:lang w:eastAsia="ru-RU"/>
    </w:rPr>
  </w:style>
  <w:style w:type="character" w:styleId="aff6">
    <w:name w:val="page number"/>
    <w:basedOn w:val="a0"/>
    <w:uiPriority w:val="99"/>
    <w:semiHidden/>
    <w:unhideWhenUsed/>
    <w:rsid w:val="00E81982"/>
    <w:rPr>
      <w:rFonts w:ascii="Times New Roman" w:hAnsi="Times New Roman" w:cs="Times New Roman" w:hint="default"/>
    </w:rPr>
  </w:style>
  <w:style w:type="character" w:customStyle="1" w:styleId="aff7">
    <w:name w:val="Гипертекстовая ссылка"/>
    <w:basedOn w:val="a0"/>
    <w:uiPriority w:val="99"/>
    <w:rsid w:val="00E81982"/>
    <w:rPr>
      <w:b/>
      <w:bCs/>
      <w:color w:val="106BBE"/>
    </w:rPr>
  </w:style>
  <w:style w:type="character" w:customStyle="1" w:styleId="17">
    <w:name w:val="Название Знак1"/>
    <w:basedOn w:val="a0"/>
    <w:uiPriority w:val="99"/>
    <w:locked/>
    <w:rsid w:val="00E81982"/>
    <w:rPr>
      <w:rFonts w:ascii="Times New Roman" w:hAnsi="Times New Roman" w:cs="Times New Roman" w:hint="default"/>
      <w:b/>
      <w:bCs w:val="0"/>
      <w:sz w:val="20"/>
      <w:szCs w:val="20"/>
      <w:lang w:eastAsia="ru-RU"/>
    </w:rPr>
  </w:style>
  <w:style w:type="character" w:customStyle="1" w:styleId="37">
    <w:name w:val="Основной шрифт абзаца3"/>
    <w:uiPriority w:val="99"/>
    <w:rsid w:val="00E81982"/>
  </w:style>
  <w:style w:type="character" w:customStyle="1" w:styleId="18">
    <w:name w:val="Знак примечания1"/>
    <w:uiPriority w:val="99"/>
    <w:rsid w:val="00E81982"/>
    <w:rPr>
      <w:sz w:val="16"/>
    </w:rPr>
  </w:style>
  <w:style w:type="character" w:customStyle="1" w:styleId="160">
    <w:name w:val="Знак Знак16"/>
    <w:uiPriority w:val="99"/>
    <w:locked/>
    <w:rsid w:val="00E81982"/>
    <w:rPr>
      <w:rFonts w:ascii="Arial" w:hAnsi="Arial" w:cs="Arial" w:hint="default"/>
      <w:b/>
      <w:bCs w:val="0"/>
      <w:kern w:val="32"/>
      <w:sz w:val="32"/>
      <w:lang w:val="ru-RU" w:eastAsia="ru-RU"/>
    </w:rPr>
  </w:style>
  <w:style w:type="character" w:customStyle="1" w:styleId="blk">
    <w:name w:val="blk"/>
    <w:uiPriority w:val="99"/>
    <w:rsid w:val="00E81982"/>
  </w:style>
  <w:style w:type="character" w:customStyle="1" w:styleId="170">
    <w:name w:val="Знак Знак17"/>
    <w:uiPriority w:val="99"/>
    <w:locked/>
    <w:rsid w:val="00E81982"/>
    <w:rPr>
      <w:b/>
      <w:bCs w:val="0"/>
      <w:i/>
      <w:iCs w:val="0"/>
      <w:smallCaps/>
      <w:sz w:val="32"/>
      <w:lang w:val="ru-RU" w:eastAsia="ru-RU"/>
    </w:rPr>
  </w:style>
  <w:style w:type="character" w:customStyle="1" w:styleId="s10">
    <w:name w:val="s_10"/>
    <w:uiPriority w:val="99"/>
    <w:rsid w:val="00E81982"/>
  </w:style>
  <w:style w:type="character" w:customStyle="1" w:styleId="19">
    <w:name w:val="Заголовок Знак1"/>
    <w:uiPriority w:val="99"/>
    <w:rsid w:val="00E81982"/>
    <w:rPr>
      <w:b/>
      <w:bCs w:val="0"/>
      <w:sz w:val="28"/>
      <w:lang w:val="ru-RU" w:eastAsia="ru-RU"/>
    </w:rPr>
  </w:style>
  <w:style w:type="character" w:customStyle="1" w:styleId="aff8">
    <w:name w:val="Цветовое выделение"/>
    <w:uiPriority w:val="99"/>
    <w:rsid w:val="00E81982"/>
    <w:rPr>
      <w:b/>
      <w:bCs w:val="0"/>
      <w:color w:val="26282F"/>
    </w:rPr>
  </w:style>
  <w:style w:type="character" w:customStyle="1" w:styleId="highlightsearch">
    <w:name w:val="highlightsearch"/>
    <w:basedOn w:val="a0"/>
    <w:rsid w:val="00E81982"/>
  </w:style>
  <w:style w:type="character" w:customStyle="1" w:styleId="fontstyle01">
    <w:name w:val="fontstyle01"/>
    <w:basedOn w:val="a0"/>
    <w:rsid w:val="00E81982"/>
    <w:rPr>
      <w:rFonts w:ascii="Times New Roman" w:hAnsi="Times New Roman" w:cs="Times New Roman" w:hint="default"/>
      <w:b w:val="0"/>
      <w:bCs w:val="0"/>
      <w:i w:val="0"/>
      <w:iCs w:val="0"/>
      <w:color w:val="000000"/>
      <w:sz w:val="24"/>
      <w:szCs w:val="24"/>
    </w:rPr>
  </w:style>
  <w:style w:type="character" w:customStyle="1" w:styleId="28">
    <w:name w:val="Основной текст (2) + Полужирный"/>
    <w:basedOn w:val="26"/>
    <w:rsid w:val="00E81982"/>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
    <w:name w:val="Основной текст (2) + 9"/>
    <w:aliases w:val="5 pt"/>
    <w:basedOn w:val="a0"/>
    <w:rsid w:val="00E81982"/>
    <w:rPr>
      <w:rFonts w:ascii="Courier New" w:eastAsia="Courier New" w:hAnsi="Courier New" w:cs="Courier New" w:hint="default"/>
      <w:b/>
      <w:bCs/>
      <w:i w:val="0"/>
      <w:iCs w:val="0"/>
      <w:smallCaps w:val="0"/>
      <w:strike w:val="0"/>
      <w:dstrike w:val="0"/>
      <w:color w:val="4C4C4E"/>
      <w:spacing w:val="0"/>
      <w:w w:val="100"/>
      <w:position w:val="0"/>
      <w:sz w:val="13"/>
      <w:szCs w:val="13"/>
      <w:u w:val="none"/>
      <w:effect w:val="none"/>
      <w:lang w:val="ru-RU" w:eastAsia="ru-RU" w:bidi="ru-RU"/>
    </w:rPr>
  </w:style>
  <w:style w:type="character" w:customStyle="1" w:styleId="212pt">
    <w:name w:val="Основной текст (2) + 12 pt"/>
    <w:basedOn w:val="26"/>
    <w:rsid w:val="00E81982"/>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6pt">
    <w:name w:val="Основной текст (2) + 16 pt"/>
    <w:aliases w:val="Масштаб 80%"/>
    <w:basedOn w:val="26"/>
    <w:rsid w:val="00E81982"/>
    <w:rPr>
      <w:rFonts w:ascii="Times New Roman" w:eastAsia="Times New Roman" w:hAnsi="Times New Roman" w:cs="Times New Roman"/>
      <w:b w:val="0"/>
      <w:bCs w:val="0"/>
      <w:i w:val="0"/>
      <w:iCs w:val="0"/>
      <w:smallCaps w:val="0"/>
      <w:strike w:val="0"/>
      <w:dstrike w:val="0"/>
      <w:color w:val="000000"/>
      <w:spacing w:val="0"/>
      <w:w w:val="80"/>
      <w:position w:val="0"/>
      <w:sz w:val="32"/>
      <w:szCs w:val="32"/>
      <w:u w:val="none"/>
      <w:effect w:val="none"/>
      <w:shd w:val="clear" w:color="auto" w:fill="FFFFFF"/>
      <w:lang w:val="ru-RU" w:eastAsia="ru-RU" w:bidi="ru-RU"/>
    </w:rPr>
  </w:style>
  <w:style w:type="character" w:customStyle="1" w:styleId="213pt">
    <w:name w:val="Основной текст (2) + 13 pt"/>
    <w:basedOn w:val="26"/>
    <w:rsid w:val="00E81982"/>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1a">
    <w:name w:val="Основной текст1"/>
    <w:basedOn w:val="a0"/>
    <w:rsid w:val="00E8198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f9">
    <w:name w:val="Основной текст_"/>
    <w:basedOn w:val="a0"/>
    <w:rsid w:val="00E81982"/>
    <w:rPr>
      <w:rFonts w:ascii="Times New Roman" w:eastAsia="Times New Roman" w:hAnsi="Times New Roman" w:cs="Times New Roman" w:hint="default"/>
      <w:spacing w:val="5"/>
      <w:sz w:val="25"/>
      <w:szCs w:val="25"/>
      <w:shd w:val="clear" w:color="auto" w:fill="FFFFFF"/>
    </w:rPr>
  </w:style>
  <w:style w:type="character" w:customStyle="1" w:styleId="142">
    <w:name w:val="Обычный + 14 пт Знак Знак"/>
    <w:aliases w:val="курсив Знак Знак"/>
    <w:rsid w:val="00E81982"/>
    <w:rPr>
      <w:rFonts w:ascii="Times New Roman" w:hAnsi="Times New Roman" w:cs="Times New Roman" w:hint="default"/>
      <w:i/>
      <w:iCs w:val="0"/>
      <w:lang w:val="ru-RU" w:eastAsia="ru-RU" w:bidi="ar-SA"/>
    </w:rPr>
  </w:style>
  <w:style w:type="character" w:customStyle="1" w:styleId="2a">
    <w:name w:val="Знак Знак2"/>
    <w:locked/>
    <w:rsid w:val="00E81982"/>
    <w:rPr>
      <w:rFonts w:ascii="Arial" w:hAnsi="Arial" w:cs="Arial" w:hint="default"/>
      <w:b/>
      <w:bCs/>
      <w:kern w:val="32"/>
      <w:sz w:val="32"/>
      <w:szCs w:val="32"/>
      <w:lang w:val="ru-RU" w:eastAsia="ru-RU" w:bidi="ar-SA"/>
    </w:rPr>
  </w:style>
  <w:style w:type="character" w:customStyle="1" w:styleId="1b">
    <w:name w:val="Заголовок №1"/>
    <w:basedOn w:val="a0"/>
    <w:rsid w:val="00E81982"/>
    <w:rPr>
      <w:rFonts w:ascii="Courier New" w:eastAsia="Courier New" w:hAnsi="Courier New" w:cs="Courier New" w:hint="default"/>
      <w:b w:val="0"/>
      <w:bCs w:val="0"/>
      <w:i w:val="0"/>
      <w:iCs w:val="0"/>
      <w:smallCaps w:val="0"/>
      <w:strike w:val="0"/>
      <w:dstrike w:val="0"/>
      <w:color w:val="4C4C4E"/>
      <w:spacing w:val="0"/>
      <w:w w:val="100"/>
      <w:position w:val="0"/>
      <w:sz w:val="28"/>
      <w:szCs w:val="28"/>
      <w:u w:val="none"/>
      <w:effect w:val="none"/>
      <w:lang w:val="ru-RU" w:eastAsia="ru-RU" w:bidi="ru-RU"/>
    </w:rPr>
  </w:style>
  <w:style w:type="character" w:customStyle="1" w:styleId="2b">
    <w:name w:val="Заголовок №2"/>
    <w:basedOn w:val="a0"/>
    <w:rsid w:val="00E81982"/>
    <w:rPr>
      <w:rFonts w:ascii="Times New Roman" w:eastAsia="Times New Roman" w:hAnsi="Times New Roman" w:cs="Times New Roman" w:hint="default"/>
      <w:b w:val="0"/>
      <w:bCs w:val="0"/>
      <w:i w:val="0"/>
      <w:iCs w:val="0"/>
      <w:smallCaps w:val="0"/>
      <w:strike w:val="0"/>
      <w:dstrike w:val="0"/>
      <w:color w:val="4C4C4E"/>
      <w:spacing w:val="0"/>
      <w:w w:val="100"/>
      <w:position w:val="0"/>
      <w:sz w:val="24"/>
      <w:szCs w:val="24"/>
      <w:u w:val="none"/>
      <w:effect w:val="none"/>
      <w:lang w:val="ru-RU" w:eastAsia="ru-RU" w:bidi="ru-RU"/>
    </w:rPr>
  </w:style>
  <w:style w:type="character" w:customStyle="1" w:styleId="affa">
    <w:name w:val="Подпись к таблице"/>
    <w:basedOn w:val="a0"/>
    <w:rsid w:val="00E81982"/>
    <w:rPr>
      <w:rFonts w:ascii="Courier New" w:eastAsia="Courier New" w:hAnsi="Courier New" w:cs="Courier New" w:hint="default"/>
      <w:b w:val="0"/>
      <w:bCs w:val="0"/>
      <w:i w:val="0"/>
      <w:iCs w:val="0"/>
      <w:smallCaps w:val="0"/>
      <w:strike w:val="0"/>
      <w:dstrike w:val="0"/>
      <w:color w:val="4C4C4E"/>
      <w:spacing w:val="0"/>
      <w:w w:val="100"/>
      <w:position w:val="0"/>
      <w:sz w:val="20"/>
      <w:szCs w:val="20"/>
      <w:u w:val="none"/>
      <w:effect w:val="none"/>
      <w:lang w:val="ru-RU" w:eastAsia="ru-RU" w:bidi="ru-RU"/>
    </w:rPr>
  </w:style>
  <w:style w:type="table" w:styleId="affb">
    <w:name w:val="Table Grid"/>
    <w:basedOn w:val="a1"/>
    <w:uiPriority w:val="39"/>
    <w:rsid w:val="00E81982"/>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1"/>
    <w:uiPriority w:val="99"/>
    <w:rsid w:val="00E8198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1"/>
    <w:uiPriority w:val="59"/>
    <w:rsid w:val="00E81982"/>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2">
    <w:name w:val="toc 4"/>
    <w:autoRedefine/>
    <w:semiHidden/>
    <w:rsid w:val="00CC4025"/>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99197">
      <w:bodyDiv w:val="1"/>
      <w:marLeft w:val="0"/>
      <w:marRight w:val="0"/>
      <w:marTop w:val="0"/>
      <w:marBottom w:val="0"/>
      <w:divBdr>
        <w:top w:val="none" w:sz="0" w:space="0" w:color="auto"/>
        <w:left w:val="none" w:sz="0" w:space="0" w:color="auto"/>
        <w:bottom w:val="none" w:sz="0" w:space="0" w:color="auto"/>
        <w:right w:val="none" w:sz="0" w:space="0" w:color="auto"/>
      </w:divBdr>
    </w:div>
    <w:div w:id="210532770">
      <w:bodyDiv w:val="1"/>
      <w:marLeft w:val="0"/>
      <w:marRight w:val="0"/>
      <w:marTop w:val="0"/>
      <w:marBottom w:val="0"/>
      <w:divBdr>
        <w:top w:val="none" w:sz="0" w:space="0" w:color="auto"/>
        <w:left w:val="none" w:sz="0" w:space="0" w:color="auto"/>
        <w:bottom w:val="none" w:sz="0" w:space="0" w:color="auto"/>
        <w:right w:val="none" w:sz="0" w:space="0" w:color="auto"/>
      </w:divBdr>
    </w:div>
    <w:div w:id="328212419">
      <w:bodyDiv w:val="1"/>
      <w:marLeft w:val="0"/>
      <w:marRight w:val="0"/>
      <w:marTop w:val="0"/>
      <w:marBottom w:val="0"/>
      <w:divBdr>
        <w:top w:val="none" w:sz="0" w:space="0" w:color="auto"/>
        <w:left w:val="none" w:sz="0" w:space="0" w:color="auto"/>
        <w:bottom w:val="none" w:sz="0" w:space="0" w:color="auto"/>
        <w:right w:val="none" w:sz="0" w:space="0" w:color="auto"/>
      </w:divBdr>
    </w:div>
    <w:div w:id="345903990">
      <w:bodyDiv w:val="1"/>
      <w:marLeft w:val="0"/>
      <w:marRight w:val="0"/>
      <w:marTop w:val="0"/>
      <w:marBottom w:val="0"/>
      <w:divBdr>
        <w:top w:val="none" w:sz="0" w:space="0" w:color="auto"/>
        <w:left w:val="none" w:sz="0" w:space="0" w:color="auto"/>
        <w:bottom w:val="none" w:sz="0" w:space="0" w:color="auto"/>
        <w:right w:val="none" w:sz="0" w:space="0" w:color="auto"/>
      </w:divBdr>
    </w:div>
    <w:div w:id="405223024">
      <w:bodyDiv w:val="1"/>
      <w:marLeft w:val="0"/>
      <w:marRight w:val="0"/>
      <w:marTop w:val="0"/>
      <w:marBottom w:val="0"/>
      <w:divBdr>
        <w:top w:val="none" w:sz="0" w:space="0" w:color="auto"/>
        <w:left w:val="none" w:sz="0" w:space="0" w:color="auto"/>
        <w:bottom w:val="none" w:sz="0" w:space="0" w:color="auto"/>
        <w:right w:val="none" w:sz="0" w:space="0" w:color="auto"/>
      </w:divBdr>
    </w:div>
    <w:div w:id="434912148">
      <w:bodyDiv w:val="1"/>
      <w:marLeft w:val="0"/>
      <w:marRight w:val="0"/>
      <w:marTop w:val="0"/>
      <w:marBottom w:val="0"/>
      <w:divBdr>
        <w:top w:val="none" w:sz="0" w:space="0" w:color="auto"/>
        <w:left w:val="none" w:sz="0" w:space="0" w:color="auto"/>
        <w:bottom w:val="none" w:sz="0" w:space="0" w:color="auto"/>
        <w:right w:val="none" w:sz="0" w:space="0" w:color="auto"/>
      </w:divBdr>
    </w:div>
    <w:div w:id="527833882">
      <w:bodyDiv w:val="1"/>
      <w:marLeft w:val="0"/>
      <w:marRight w:val="0"/>
      <w:marTop w:val="0"/>
      <w:marBottom w:val="0"/>
      <w:divBdr>
        <w:top w:val="none" w:sz="0" w:space="0" w:color="auto"/>
        <w:left w:val="none" w:sz="0" w:space="0" w:color="auto"/>
        <w:bottom w:val="none" w:sz="0" w:space="0" w:color="auto"/>
        <w:right w:val="none" w:sz="0" w:space="0" w:color="auto"/>
      </w:divBdr>
    </w:div>
    <w:div w:id="561136690">
      <w:bodyDiv w:val="1"/>
      <w:marLeft w:val="0"/>
      <w:marRight w:val="0"/>
      <w:marTop w:val="0"/>
      <w:marBottom w:val="0"/>
      <w:divBdr>
        <w:top w:val="none" w:sz="0" w:space="0" w:color="auto"/>
        <w:left w:val="none" w:sz="0" w:space="0" w:color="auto"/>
        <w:bottom w:val="none" w:sz="0" w:space="0" w:color="auto"/>
        <w:right w:val="none" w:sz="0" w:space="0" w:color="auto"/>
      </w:divBdr>
    </w:div>
    <w:div w:id="742525590">
      <w:bodyDiv w:val="1"/>
      <w:marLeft w:val="0"/>
      <w:marRight w:val="0"/>
      <w:marTop w:val="0"/>
      <w:marBottom w:val="0"/>
      <w:divBdr>
        <w:top w:val="none" w:sz="0" w:space="0" w:color="auto"/>
        <w:left w:val="none" w:sz="0" w:space="0" w:color="auto"/>
        <w:bottom w:val="none" w:sz="0" w:space="0" w:color="auto"/>
        <w:right w:val="none" w:sz="0" w:space="0" w:color="auto"/>
      </w:divBdr>
    </w:div>
    <w:div w:id="970982954">
      <w:bodyDiv w:val="1"/>
      <w:marLeft w:val="0"/>
      <w:marRight w:val="0"/>
      <w:marTop w:val="0"/>
      <w:marBottom w:val="0"/>
      <w:divBdr>
        <w:top w:val="none" w:sz="0" w:space="0" w:color="auto"/>
        <w:left w:val="none" w:sz="0" w:space="0" w:color="auto"/>
        <w:bottom w:val="none" w:sz="0" w:space="0" w:color="auto"/>
        <w:right w:val="none" w:sz="0" w:space="0" w:color="auto"/>
      </w:divBdr>
    </w:div>
    <w:div w:id="1113206661">
      <w:bodyDiv w:val="1"/>
      <w:marLeft w:val="0"/>
      <w:marRight w:val="0"/>
      <w:marTop w:val="0"/>
      <w:marBottom w:val="0"/>
      <w:divBdr>
        <w:top w:val="none" w:sz="0" w:space="0" w:color="auto"/>
        <w:left w:val="none" w:sz="0" w:space="0" w:color="auto"/>
        <w:bottom w:val="none" w:sz="0" w:space="0" w:color="auto"/>
        <w:right w:val="none" w:sz="0" w:space="0" w:color="auto"/>
      </w:divBdr>
    </w:div>
    <w:div w:id="1532914390">
      <w:bodyDiv w:val="1"/>
      <w:marLeft w:val="0"/>
      <w:marRight w:val="0"/>
      <w:marTop w:val="0"/>
      <w:marBottom w:val="0"/>
      <w:divBdr>
        <w:top w:val="none" w:sz="0" w:space="0" w:color="auto"/>
        <w:left w:val="none" w:sz="0" w:space="0" w:color="auto"/>
        <w:bottom w:val="none" w:sz="0" w:space="0" w:color="auto"/>
        <w:right w:val="none" w:sz="0" w:space="0" w:color="auto"/>
      </w:divBdr>
    </w:div>
    <w:div w:id="1757285032">
      <w:bodyDiv w:val="1"/>
      <w:marLeft w:val="0"/>
      <w:marRight w:val="0"/>
      <w:marTop w:val="0"/>
      <w:marBottom w:val="0"/>
      <w:divBdr>
        <w:top w:val="none" w:sz="0" w:space="0" w:color="auto"/>
        <w:left w:val="none" w:sz="0" w:space="0" w:color="auto"/>
        <w:bottom w:val="none" w:sz="0" w:space="0" w:color="auto"/>
        <w:right w:val="none" w:sz="0" w:space="0" w:color="auto"/>
      </w:divBdr>
    </w:div>
    <w:div w:id="1825202389">
      <w:bodyDiv w:val="1"/>
      <w:marLeft w:val="0"/>
      <w:marRight w:val="0"/>
      <w:marTop w:val="0"/>
      <w:marBottom w:val="0"/>
      <w:divBdr>
        <w:top w:val="none" w:sz="0" w:space="0" w:color="auto"/>
        <w:left w:val="none" w:sz="0" w:space="0" w:color="auto"/>
        <w:bottom w:val="none" w:sz="0" w:space="0" w:color="auto"/>
        <w:right w:val="none" w:sz="0" w:space="0" w:color="auto"/>
      </w:divBdr>
    </w:div>
    <w:div w:id="1905944604">
      <w:bodyDiv w:val="1"/>
      <w:marLeft w:val="0"/>
      <w:marRight w:val="0"/>
      <w:marTop w:val="0"/>
      <w:marBottom w:val="0"/>
      <w:divBdr>
        <w:top w:val="none" w:sz="0" w:space="0" w:color="auto"/>
        <w:left w:val="none" w:sz="0" w:space="0" w:color="auto"/>
        <w:bottom w:val="none" w:sz="0" w:space="0" w:color="auto"/>
        <w:right w:val="none" w:sz="0" w:space="0" w:color="auto"/>
      </w:divBdr>
    </w:div>
    <w:div w:id="202547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FF0EC-4905-43CF-9B3C-F76359240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33539</Words>
  <Characters>191174</Characters>
  <Application>Microsoft Office Word</Application>
  <DocSecurity>0</DocSecurity>
  <Lines>1593</Lines>
  <Paragraphs>448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Платонова М.Г.</dc:creator>
  <cp:keywords/>
  <dc:description/>
  <cp:lastModifiedBy>OVTX_22</cp:lastModifiedBy>
  <cp:revision>6</cp:revision>
  <dcterms:created xsi:type="dcterms:W3CDTF">2025-02-18T09:54:00Z</dcterms:created>
  <dcterms:modified xsi:type="dcterms:W3CDTF">2025-02-18T11:44:00Z</dcterms:modified>
</cp:coreProperties>
</file>